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FA76" w14:textId="02E6FFB4" w:rsidR="00011996" w:rsidRPr="005C421B" w:rsidRDefault="002476F3" w:rsidP="00A511BF">
      <w:pPr>
        <w:spacing w:after="0" w:line="240" w:lineRule="auto"/>
        <w:jc w:val="center"/>
        <w:rPr>
          <w:rFonts w:ascii="Times New Roman" w:hAnsi="Times New Roman" w:cs="Times New Roman"/>
          <w:sz w:val="24"/>
          <w:szCs w:val="24"/>
          <w:lang w:val="en-US"/>
        </w:rPr>
      </w:pPr>
      <w:r w:rsidRPr="005C421B">
        <w:rPr>
          <w:rFonts w:ascii="Times New Roman" w:hAnsi="Times New Roman" w:cs="Times New Roman"/>
          <w:b/>
          <w:sz w:val="24"/>
          <w:szCs w:val="24"/>
          <w:lang w:val="en-US"/>
        </w:rPr>
        <w:t xml:space="preserve">TITLE OF THE </w:t>
      </w:r>
      <w:r w:rsidRPr="006B7B1C">
        <w:rPr>
          <w:rFonts w:ascii="Times New Roman" w:hAnsi="Times New Roman" w:cs="Times New Roman"/>
          <w:b/>
          <w:sz w:val="24"/>
          <w:szCs w:val="24"/>
          <w:lang w:val="en-US"/>
        </w:rPr>
        <w:t>MANUSCRIPT</w:t>
      </w:r>
      <w:r w:rsidR="006B7B1C">
        <w:rPr>
          <w:rFonts w:ascii="Times New Roman" w:hAnsi="Times New Roman" w:cs="Times New Roman"/>
          <w:b/>
          <w:sz w:val="24"/>
          <w:szCs w:val="24"/>
          <w:lang w:val="en-US"/>
        </w:rPr>
        <w:t xml:space="preserve"> WITH A MAXIMUM OF </w:t>
      </w:r>
      <w:r w:rsidR="006B7B1C" w:rsidRPr="006B7B1C">
        <w:rPr>
          <w:rFonts w:ascii="Times New Roman" w:hAnsi="Times New Roman" w:cs="Times New Roman"/>
          <w:b/>
          <w:sz w:val="24"/>
          <w:szCs w:val="24"/>
          <w:u w:val="single"/>
          <w:lang w:val="en-US"/>
        </w:rPr>
        <w:t>THREE</w:t>
      </w:r>
      <w:r w:rsidR="006B7B1C">
        <w:rPr>
          <w:rFonts w:ascii="Times New Roman" w:hAnsi="Times New Roman" w:cs="Times New Roman"/>
          <w:b/>
          <w:sz w:val="24"/>
          <w:szCs w:val="24"/>
          <w:lang w:val="en-US"/>
        </w:rPr>
        <w:t xml:space="preserve"> </w:t>
      </w:r>
      <w:r w:rsidR="006B7B1C" w:rsidRPr="006B7B1C">
        <w:rPr>
          <w:rFonts w:ascii="Times New Roman" w:hAnsi="Times New Roman" w:cs="Times New Roman"/>
          <w:b/>
          <w:sz w:val="24"/>
          <w:szCs w:val="24"/>
          <w:u w:val="single"/>
          <w:lang w:val="en-US"/>
        </w:rPr>
        <w:t>UNDE</w:t>
      </w:r>
      <w:r w:rsidR="00FF54F8">
        <w:rPr>
          <w:rFonts w:ascii="Times New Roman" w:hAnsi="Times New Roman" w:cs="Times New Roman"/>
          <w:b/>
          <w:sz w:val="24"/>
          <w:szCs w:val="24"/>
          <w:u w:val="single"/>
          <w:lang w:val="en-US"/>
        </w:rPr>
        <w:t>R</w:t>
      </w:r>
      <w:r w:rsidR="006B7B1C" w:rsidRPr="006B7B1C">
        <w:rPr>
          <w:rFonts w:ascii="Times New Roman" w:hAnsi="Times New Roman" w:cs="Times New Roman"/>
          <w:b/>
          <w:sz w:val="24"/>
          <w:szCs w:val="24"/>
          <w:u w:val="single"/>
          <w:lang w:val="en-US"/>
        </w:rPr>
        <w:t>LINED</w:t>
      </w:r>
      <w:r w:rsidR="006B7B1C">
        <w:rPr>
          <w:rFonts w:ascii="Times New Roman" w:hAnsi="Times New Roman" w:cs="Times New Roman"/>
          <w:b/>
          <w:sz w:val="24"/>
          <w:szCs w:val="24"/>
          <w:lang w:val="en-US"/>
        </w:rPr>
        <w:t xml:space="preserve"> </w:t>
      </w:r>
      <w:r w:rsidR="006B7B1C" w:rsidRPr="006B7B1C">
        <w:rPr>
          <w:rFonts w:ascii="Times New Roman" w:hAnsi="Times New Roman" w:cs="Times New Roman"/>
          <w:b/>
          <w:sz w:val="24"/>
          <w:szCs w:val="24"/>
          <w:u w:val="single"/>
          <w:lang w:val="en-US"/>
        </w:rPr>
        <w:t>WORDS</w:t>
      </w:r>
    </w:p>
    <w:p w14:paraId="7DD25588" w14:textId="77777777" w:rsidR="007F0AD1" w:rsidRPr="005C421B" w:rsidRDefault="007F0AD1" w:rsidP="00A511BF">
      <w:pPr>
        <w:spacing w:after="0" w:line="240" w:lineRule="auto"/>
        <w:rPr>
          <w:rFonts w:ascii="Times New Roman" w:hAnsi="Times New Roman" w:cs="Times New Roman"/>
          <w:sz w:val="24"/>
          <w:szCs w:val="24"/>
          <w:lang w:val="en-US"/>
        </w:rPr>
      </w:pPr>
    </w:p>
    <w:p w14:paraId="09284C5A" w14:textId="77777777" w:rsidR="007F0AD1" w:rsidRPr="005C421B" w:rsidRDefault="007F0AD1" w:rsidP="00A511BF">
      <w:pPr>
        <w:spacing w:after="0" w:line="240" w:lineRule="auto"/>
        <w:rPr>
          <w:rFonts w:ascii="Times New Roman" w:hAnsi="Times New Roman" w:cs="Times New Roman"/>
          <w:sz w:val="24"/>
          <w:szCs w:val="24"/>
          <w:lang w:val="en-US"/>
        </w:rPr>
      </w:pPr>
    </w:p>
    <w:p w14:paraId="6A05DB9B" w14:textId="1ADA0607" w:rsidR="007F0AD1" w:rsidRPr="005C421B" w:rsidRDefault="002476F3" w:rsidP="00A511BF">
      <w:pPr>
        <w:spacing w:after="0" w:line="240" w:lineRule="auto"/>
        <w:jc w:val="center"/>
        <w:rPr>
          <w:rFonts w:ascii="Times New Roman" w:hAnsi="Times New Roman" w:cs="Times New Roman"/>
          <w:b/>
          <w:sz w:val="24"/>
          <w:szCs w:val="24"/>
          <w:lang w:val="en-US"/>
        </w:rPr>
      </w:pPr>
      <w:r w:rsidRPr="005C421B">
        <w:rPr>
          <w:rFonts w:ascii="Times New Roman" w:hAnsi="Times New Roman" w:cs="Times New Roman"/>
          <w:b/>
          <w:sz w:val="24"/>
          <w:szCs w:val="24"/>
          <w:lang w:val="en-US"/>
        </w:rPr>
        <w:t xml:space="preserve">TITLE IN A </w:t>
      </w:r>
      <w:r w:rsidRPr="00A65B34">
        <w:rPr>
          <w:rFonts w:ascii="Times New Roman" w:hAnsi="Times New Roman" w:cs="Times New Roman"/>
          <w:b/>
          <w:sz w:val="24"/>
          <w:szCs w:val="24"/>
          <w:lang w:val="en-US"/>
        </w:rPr>
        <w:t>DIFFERENT LANGUAGE</w:t>
      </w:r>
      <w:r w:rsidR="003B1B61" w:rsidRPr="00A65B34">
        <w:rPr>
          <w:rFonts w:ascii="Times New Roman" w:hAnsi="Times New Roman" w:cs="Times New Roman"/>
          <w:b/>
          <w:sz w:val="24"/>
          <w:szCs w:val="24"/>
          <w:lang w:val="en-US"/>
        </w:rPr>
        <w:t xml:space="preserve"> FROM TH</w:t>
      </w:r>
      <w:r w:rsidR="00604F52" w:rsidRPr="00A65B34">
        <w:rPr>
          <w:rFonts w:ascii="Times New Roman" w:hAnsi="Times New Roman" w:cs="Times New Roman"/>
          <w:b/>
          <w:sz w:val="24"/>
          <w:szCs w:val="24"/>
          <w:lang w:val="en-US"/>
        </w:rPr>
        <w:t>AT</w:t>
      </w:r>
      <w:r w:rsidR="003B1B61" w:rsidRPr="00A65B34">
        <w:rPr>
          <w:rFonts w:ascii="Times New Roman" w:hAnsi="Times New Roman" w:cs="Times New Roman"/>
          <w:b/>
          <w:sz w:val="24"/>
          <w:szCs w:val="24"/>
          <w:lang w:val="en-US"/>
        </w:rPr>
        <w:t xml:space="preserve"> OF THE </w:t>
      </w:r>
      <w:r w:rsidR="008A2FE1" w:rsidRPr="00A65B34">
        <w:rPr>
          <w:rFonts w:ascii="Times New Roman" w:hAnsi="Times New Roman" w:cs="Times New Roman"/>
          <w:b/>
          <w:sz w:val="24"/>
          <w:szCs w:val="24"/>
          <w:lang w:val="en-US"/>
        </w:rPr>
        <w:t>MANUSCRIPT</w:t>
      </w:r>
    </w:p>
    <w:p w14:paraId="7DC6AB03" w14:textId="77777777" w:rsidR="007F0AD1" w:rsidRPr="005C421B" w:rsidRDefault="007F0AD1" w:rsidP="00A511BF">
      <w:pPr>
        <w:spacing w:after="0" w:line="240" w:lineRule="auto"/>
        <w:rPr>
          <w:rFonts w:ascii="Times New Roman" w:hAnsi="Times New Roman" w:cs="Times New Roman"/>
          <w:sz w:val="24"/>
          <w:szCs w:val="24"/>
          <w:lang w:val="en-US"/>
        </w:rPr>
      </w:pPr>
    </w:p>
    <w:p w14:paraId="499B8CE6" w14:textId="77777777" w:rsidR="00375FDC" w:rsidRPr="005C421B" w:rsidRDefault="002476F3"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Type of Contribution</w:t>
      </w:r>
      <w:r w:rsidR="007F0AD1" w:rsidRPr="005C421B">
        <w:rPr>
          <w:rFonts w:ascii="Times New Roman" w:hAnsi="Times New Roman" w:cs="Times New Roman"/>
          <w:sz w:val="24"/>
          <w:szCs w:val="24"/>
          <w:lang w:val="en-US"/>
        </w:rPr>
        <w:t xml:space="preserve"> </w:t>
      </w:r>
    </w:p>
    <w:p w14:paraId="6F79224D" w14:textId="105B99F4" w:rsidR="00595F70" w:rsidRPr="005C421B" w:rsidRDefault="007F0AD1"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sz w:val="24"/>
          <w:szCs w:val="24"/>
          <w:lang w:val="en-US"/>
        </w:rPr>
        <w:t>(</w:t>
      </w:r>
      <w:r w:rsidR="002476F3" w:rsidRPr="005C421B">
        <w:rPr>
          <w:rFonts w:ascii="Times New Roman" w:hAnsi="Times New Roman" w:cs="Times New Roman"/>
          <w:sz w:val="24"/>
          <w:szCs w:val="24"/>
          <w:lang w:val="en-US"/>
        </w:rPr>
        <w:t xml:space="preserve">Theoretical Essay, Pilot Study, Project Registration, Experience Report, Research </w:t>
      </w:r>
      <w:r w:rsidR="00604F52">
        <w:rPr>
          <w:rFonts w:ascii="Times New Roman" w:hAnsi="Times New Roman" w:cs="Times New Roman"/>
          <w:sz w:val="24"/>
          <w:szCs w:val="24"/>
          <w:lang w:val="en-US"/>
        </w:rPr>
        <w:t>R</w:t>
      </w:r>
      <w:r w:rsidR="002476F3" w:rsidRPr="005C421B">
        <w:rPr>
          <w:rFonts w:ascii="Times New Roman" w:hAnsi="Times New Roman" w:cs="Times New Roman"/>
          <w:sz w:val="24"/>
          <w:szCs w:val="24"/>
          <w:lang w:val="en-US"/>
        </w:rPr>
        <w:t xml:space="preserve">eport, </w:t>
      </w:r>
      <w:hyperlink r:id="rId8" w:history="1">
        <w:r w:rsidR="008D5A8C" w:rsidRPr="0006302B">
          <w:rPr>
            <w:rStyle w:val="Hyperlink"/>
            <w:rFonts w:ascii="Times New Roman" w:hAnsi="Times New Roman" w:cs="Times New Roman"/>
            <w:sz w:val="24"/>
            <w:szCs w:val="24"/>
            <w:lang w:val="en-US"/>
          </w:rPr>
          <w:t>Registered Repo</w:t>
        </w:r>
        <w:r w:rsidR="0006302B" w:rsidRPr="0006302B">
          <w:rPr>
            <w:rStyle w:val="Hyperlink"/>
            <w:rFonts w:ascii="Times New Roman" w:hAnsi="Times New Roman" w:cs="Times New Roman"/>
            <w:sz w:val="24"/>
            <w:szCs w:val="24"/>
            <w:lang w:val="en-US"/>
          </w:rPr>
          <w:t>rt</w:t>
        </w:r>
      </w:hyperlink>
      <w:r w:rsidR="0006302B">
        <w:rPr>
          <w:rFonts w:ascii="Times New Roman" w:hAnsi="Times New Roman" w:cs="Times New Roman"/>
          <w:sz w:val="24"/>
          <w:szCs w:val="24"/>
          <w:lang w:val="en-US"/>
        </w:rPr>
        <w:t xml:space="preserve">, </w:t>
      </w:r>
      <w:r w:rsidR="002476F3" w:rsidRPr="005C421B">
        <w:rPr>
          <w:rFonts w:ascii="Times New Roman" w:hAnsi="Times New Roman" w:cs="Times New Roman"/>
          <w:sz w:val="24"/>
          <w:szCs w:val="24"/>
          <w:lang w:val="en-US"/>
        </w:rPr>
        <w:t xml:space="preserve">Literature Review, Tutorial, </w:t>
      </w:r>
      <w:r w:rsidR="000F5C29">
        <w:rPr>
          <w:rFonts w:ascii="Times New Roman" w:hAnsi="Times New Roman" w:cs="Times New Roman"/>
          <w:sz w:val="24"/>
          <w:szCs w:val="24"/>
          <w:lang w:val="en-US"/>
        </w:rPr>
        <w:t xml:space="preserve">Protocol, </w:t>
      </w:r>
      <w:r w:rsidR="00712A4F">
        <w:rPr>
          <w:rFonts w:ascii="Times New Roman" w:hAnsi="Times New Roman" w:cs="Times New Roman"/>
          <w:sz w:val="24"/>
          <w:szCs w:val="24"/>
          <w:lang w:val="en-US"/>
        </w:rPr>
        <w:t xml:space="preserve">Replication, </w:t>
      </w:r>
      <w:r w:rsidR="002476F3" w:rsidRPr="005C421B">
        <w:rPr>
          <w:rFonts w:ascii="Times New Roman" w:hAnsi="Times New Roman" w:cs="Times New Roman"/>
          <w:sz w:val="24"/>
          <w:szCs w:val="24"/>
          <w:lang w:val="en-US"/>
        </w:rPr>
        <w:t>according to</w:t>
      </w:r>
      <w:r w:rsidR="008A2FE1" w:rsidRPr="005C421B">
        <w:rPr>
          <w:rFonts w:ascii="Times New Roman" w:hAnsi="Times New Roman" w:cs="Times New Roman"/>
          <w:sz w:val="24"/>
          <w:szCs w:val="24"/>
          <w:lang w:val="en-US"/>
        </w:rPr>
        <w:t xml:space="preserve"> the</w:t>
      </w:r>
      <w:r w:rsidR="002476F3" w:rsidRPr="005C421B">
        <w:rPr>
          <w:rFonts w:ascii="Times New Roman" w:hAnsi="Times New Roman" w:cs="Times New Roman"/>
          <w:sz w:val="24"/>
          <w:szCs w:val="24"/>
          <w:lang w:val="en-US"/>
        </w:rPr>
        <w:t xml:space="preserve"> </w:t>
      </w:r>
      <w:hyperlink r:id="rId9" w:history="1">
        <w:r w:rsidR="002476F3" w:rsidRPr="005C421B">
          <w:rPr>
            <w:rStyle w:val="Hyperlink"/>
            <w:rFonts w:ascii="Times New Roman" w:hAnsi="Times New Roman" w:cs="Times New Roman"/>
            <w:sz w:val="24"/>
            <w:szCs w:val="24"/>
            <w:u w:val="none"/>
            <w:lang w:val="en-US"/>
          </w:rPr>
          <w:t>Journal Guidelines</w:t>
        </w:r>
      </w:hyperlink>
      <w:r w:rsidR="00595F70" w:rsidRPr="005C421B">
        <w:rPr>
          <w:rFonts w:ascii="Times New Roman" w:hAnsi="Times New Roman" w:cs="Times New Roman"/>
          <w:sz w:val="24"/>
          <w:szCs w:val="24"/>
          <w:lang w:val="en-US"/>
        </w:rPr>
        <w:t>).</w:t>
      </w:r>
    </w:p>
    <w:p w14:paraId="1525E082" w14:textId="77777777" w:rsidR="007F0AD1" w:rsidRPr="005C421B" w:rsidRDefault="007F0AD1" w:rsidP="00A511BF">
      <w:pPr>
        <w:spacing w:after="0" w:line="240" w:lineRule="auto"/>
        <w:rPr>
          <w:rFonts w:ascii="Times New Roman" w:hAnsi="Times New Roman" w:cs="Times New Roman"/>
          <w:sz w:val="24"/>
          <w:szCs w:val="24"/>
          <w:lang w:val="en-US"/>
        </w:rPr>
      </w:pPr>
    </w:p>
    <w:p w14:paraId="69228A81" w14:textId="77777777" w:rsidR="007F0AD1" w:rsidRPr="005C421B" w:rsidRDefault="007F0AD1" w:rsidP="00A511BF">
      <w:pPr>
        <w:spacing w:after="0" w:line="240" w:lineRule="auto"/>
        <w:rPr>
          <w:rFonts w:ascii="Times New Roman" w:hAnsi="Times New Roman" w:cs="Times New Roman"/>
          <w:sz w:val="24"/>
          <w:szCs w:val="24"/>
          <w:lang w:val="en-US"/>
        </w:rPr>
      </w:pPr>
    </w:p>
    <w:p w14:paraId="6D28684D" w14:textId="77777777" w:rsidR="00595F70" w:rsidRPr="005C421B" w:rsidRDefault="003B1B61" w:rsidP="00A511BF">
      <w:pPr>
        <w:spacing w:after="0" w:line="24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Author’s Full Name</w:t>
      </w:r>
      <w:r w:rsidR="00595F70" w:rsidRPr="005C421B">
        <w:rPr>
          <w:rStyle w:val="Refdenotaderodap"/>
          <w:rFonts w:ascii="Times New Roman" w:hAnsi="Times New Roman" w:cs="Times New Roman"/>
          <w:b/>
          <w:sz w:val="24"/>
          <w:szCs w:val="24"/>
          <w:lang w:val="en-US"/>
        </w:rPr>
        <w:footnoteReference w:id="1"/>
      </w:r>
    </w:p>
    <w:p w14:paraId="42365253" w14:textId="77777777" w:rsidR="00595F70" w:rsidRPr="005C421B" w:rsidRDefault="003B1B61" w:rsidP="00A511BF">
      <w:pPr>
        <w:spacing w:after="0" w:line="24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Author’s Full Name</w:t>
      </w:r>
      <w:r w:rsidRPr="005C421B">
        <w:rPr>
          <w:rStyle w:val="Refdenotaderodap"/>
          <w:rFonts w:ascii="Times New Roman" w:hAnsi="Times New Roman" w:cs="Times New Roman"/>
          <w:b/>
          <w:sz w:val="24"/>
          <w:szCs w:val="24"/>
          <w:lang w:val="en-US"/>
        </w:rPr>
        <w:t xml:space="preserve"> </w:t>
      </w:r>
      <w:r w:rsidR="00595F70" w:rsidRPr="005C421B">
        <w:rPr>
          <w:rStyle w:val="Refdenotaderodap"/>
          <w:rFonts w:ascii="Times New Roman" w:hAnsi="Times New Roman" w:cs="Times New Roman"/>
          <w:b/>
          <w:sz w:val="24"/>
          <w:szCs w:val="24"/>
          <w:lang w:val="en-US"/>
        </w:rPr>
        <w:footnoteReference w:id="2"/>
      </w:r>
    </w:p>
    <w:p w14:paraId="390119D6" w14:textId="77777777" w:rsidR="007F0AD1" w:rsidRPr="005C421B" w:rsidRDefault="007F0AD1" w:rsidP="00A511BF">
      <w:pPr>
        <w:spacing w:after="0" w:line="240" w:lineRule="auto"/>
        <w:rPr>
          <w:rFonts w:ascii="Times New Roman" w:hAnsi="Times New Roman" w:cs="Times New Roman"/>
          <w:sz w:val="24"/>
          <w:szCs w:val="24"/>
          <w:lang w:val="en-US"/>
        </w:rPr>
      </w:pPr>
    </w:p>
    <w:p w14:paraId="7A48FEDB" w14:textId="77777777" w:rsidR="007F0AD1" w:rsidRPr="005C421B" w:rsidRDefault="007F0AD1" w:rsidP="00A511BF">
      <w:pPr>
        <w:spacing w:after="0" w:line="240" w:lineRule="auto"/>
        <w:rPr>
          <w:rFonts w:ascii="Times New Roman" w:hAnsi="Times New Roman" w:cs="Times New Roman"/>
          <w:sz w:val="24"/>
          <w:szCs w:val="24"/>
          <w:lang w:val="en-US"/>
        </w:rPr>
      </w:pPr>
    </w:p>
    <w:p w14:paraId="5D6608C6" w14:textId="61501AB9" w:rsidR="003B1B61" w:rsidRPr="005C421B" w:rsidRDefault="003B1B61"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ABSTRACT</w:t>
      </w:r>
      <w:r w:rsidR="00595F70" w:rsidRPr="005C421B">
        <w:rPr>
          <w:rFonts w:ascii="Times New Roman" w:hAnsi="Times New Roman" w:cs="Times New Roman"/>
          <w:sz w:val="24"/>
          <w:szCs w:val="24"/>
          <w:lang w:val="en-US"/>
        </w:rPr>
        <w:t>:</w:t>
      </w:r>
      <w:r w:rsidRPr="005C421B">
        <w:rPr>
          <w:rFonts w:ascii="Times New Roman" w:hAnsi="Times New Roman" w:cs="Times New Roman"/>
          <w:sz w:val="24"/>
          <w:szCs w:val="24"/>
          <w:lang w:val="en-US"/>
        </w:rPr>
        <w:t xml:space="preserve"> The text of the ABSTRACT </w:t>
      </w:r>
      <w:r w:rsidR="00CC02DA" w:rsidRPr="005C421B">
        <w:rPr>
          <w:rFonts w:ascii="Times New Roman" w:hAnsi="Times New Roman" w:cs="Times New Roman"/>
          <w:sz w:val="24"/>
          <w:szCs w:val="24"/>
          <w:lang w:val="en-US"/>
        </w:rPr>
        <w:t>must</w:t>
      </w:r>
      <w:r w:rsidRPr="005C421B">
        <w:rPr>
          <w:rFonts w:ascii="Times New Roman" w:hAnsi="Times New Roman" w:cs="Times New Roman"/>
          <w:sz w:val="24"/>
          <w:szCs w:val="24"/>
          <w:lang w:val="en-US"/>
        </w:rPr>
        <w:t xml:space="preserve"> be typed in the same font and size </w:t>
      </w:r>
      <w:r w:rsidR="00604F52">
        <w:rPr>
          <w:rFonts w:ascii="Times New Roman" w:hAnsi="Times New Roman" w:cs="Times New Roman"/>
          <w:sz w:val="24"/>
          <w:szCs w:val="24"/>
          <w:lang w:val="en-US"/>
        </w:rPr>
        <w:t>as</w:t>
      </w:r>
      <w:r w:rsidR="00604F52"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 xml:space="preserve">the text, written in the language of the manuscript, with only the first letter capitalized, without bold, in only one paragraph of text, containing 150 to 250 words. </w:t>
      </w:r>
      <w:r w:rsidR="008A2FE1" w:rsidRPr="005C421B">
        <w:rPr>
          <w:rFonts w:ascii="Times New Roman" w:hAnsi="Times New Roman" w:cs="Times New Roman"/>
          <w:sz w:val="24"/>
          <w:szCs w:val="24"/>
          <w:lang w:val="en-US"/>
        </w:rPr>
        <w:t>When appropriate, it should present</w:t>
      </w:r>
      <w:r w:rsidRPr="005C421B">
        <w:rPr>
          <w:rFonts w:ascii="Times New Roman" w:hAnsi="Times New Roman" w:cs="Times New Roman"/>
          <w:sz w:val="24"/>
          <w:szCs w:val="24"/>
          <w:lang w:val="en-US"/>
        </w:rPr>
        <w:t xml:space="preserve"> the objective(s) of the research, the methodology</w:t>
      </w:r>
      <w:r w:rsidR="00604F52">
        <w:rPr>
          <w:rFonts w:ascii="Times New Roman" w:hAnsi="Times New Roman" w:cs="Times New Roman"/>
          <w:sz w:val="24"/>
          <w:szCs w:val="24"/>
          <w:lang w:val="en-US"/>
        </w:rPr>
        <w:t>,</w:t>
      </w:r>
      <w:r w:rsidRPr="005C421B">
        <w:rPr>
          <w:rFonts w:ascii="Times New Roman" w:hAnsi="Times New Roman" w:cs="Times New Roman"/>
          <w:sz w:val="24"/>
          <w:szCs w:val="24"/>
          <w:lang w:val="en-US"/>
        </w:rPr>
        <w:t xml:space="preserve"> and the main results.</w:t>
      </w:r>
      <w:r w:rsidR="00595F70" w:rsidRPr="005C421B">
        <w:rPr>
          <w:rFonts w:ascii="Times New Roman" w:hAnsi="Times New Roman" w:cs="Times New Roman"/>
          <w:sz w:val="24"/>
          <w:szCs w:val="24"/>
          <w:lang w:val="en-US"/>
        </w:rPr>
        <w:t xml:space="preserve"> </w:t>
      </w:r>
    </w:p>
    <w:p w14:paraId="2E6B7F74" w14:textId="77777777" w:rsidR="00703D80" w:rsidRPr="005C421B" w:rsidRDefault="00703D80" w:rsidP="00A511BF">
      <w:pPr>
        <w:spacing w:after="0" w:line="240" w:lineRule="auto"/>
        <w:rPr>
          <w:rFonts w:ascii="Times New Roman" w:hAnsi="Times New Roman" w:cs="Times New Roman"/>
          <w:sz w:val="24"/>
          <w:szCs w:val="24"/>
          <w:lang w:val="en-US"/>
        </w:rPr>
      </w:pPr>
    </w:p>
    <w:p w14:paraId="6D0551B7" w14:textId="591E15FB" w:rsidR="003B1B61" w:rsidRPr="005C421B" w:rsidRDefault="003B1B61" w:rsidP="00A511BF">
      <w:pPr>
        <w:spacing w:after="0" w:line="24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KEYWORDS:</w:t>
      </w:r>
      <w:r w:rsidRPr="005C421B">
        <w:rPr>
          <w:rFonts w:ascii="Times New Roman" w:hAnsi="Times New Roman" w:cs="Times New Roman"/>
          <w:sz w:val="24"/>
          <w:szCs w:val="24"/>
          <w:lang w:val="en-US"/>
        </w:rPr>
        <w:t xml:space="preserve"> There must be 3</w:t>
      </w:r>
      <w:r w:rsidR="008A2FE1" w:rsidRPr="005C421B">
        <w:rPr>
          <w:rFonts w:ascii="Times New Roman" w:hAnsi="Times New Roman" w:cs="Times New Roman"/>
          <w:sz w:val="24"/>
          <w:szCs w:val="24"/>
          <w:lang w:val="en-US"/>
        </w:rPr>
        <w:t xml:space="preserve"> to </w:t>
      </w:r>
      <w:r w:rsidRPr="005C421B">
        <w:rPr>
          <w:rFonts w:ascii="Times New Roman" w:hAnsi="Times New Roman" w:cs="Times New Roman"/>
          <w:sz w:val="24"/>
          <w:szCs w:val="24"/>
          <w:lang w:val="en-US"/>
        </w:rPr>
        <w:t xml:space="preserve">5 </w:t>
      </w:r>
      <w:r w:rsidR="008A2FE1" w:rsidRPr="005C421B">
        <w:rPr>
          <w:rFonts w:ascii="Times New Roman" w:hAnsi="Times New Roman" w:cs="Times New Roman"/>
          <w:sz w:val="24"/>
          <w:szCs w:val="24"/>
          <w:lang w:val="en-US"/>
        </w:rPr>
        <w:t>key</w:t>
      </w:r>
      <w:r w:rsidRPr="005C421B">
        <w:rPr>
          <w:rFonts w:ascii="Times New Roman" w:hAnsi="Times New Roman" w:cs="Times New Roman"/>
          <w:sz w:val="24"/>
          <w:szCs w:val="24"/>
          <w:lang w:val="en-US"/>
        </w:rPr>
        <w:t xml:space="preserve">words separated by a dot, written in the language of the manuscript, and typed in the same font and size </w:t>
      </w:r>
      <w:r w:rsidR="00604F52">
        <w:rPr>
          <w:rFonts w:ascii="Times New Roman" w:hAnsi="Times New Roman" w:cs="Times New Roman"/>
          <w:sz w:val="24"/>
          <w:szCs w:val="24"/>
          <w:lang w:val="en-US"/>
        </w:rPr>
        <w:t xml:space="preserve">as </w:t>
      </w:r>
      <w:r w:rsidRPr="005C421B">
        <w:rPr>
          <w:rFonts w:ascii="Times New Roman" w:hAnsi="Times New Roman" w:cs="Times New Roman"/>
          <w:sz w:val="24"/>
          <w:szCs w:val="24"/>
          <w:lang w:val="en-US"/>
        </w:rPr>
        <w:t>the text, with only the first letter</w:t>
      </w:r>
      <w:r w:rsidR="00CC02DA" w:rsidRPr="005C421B">
        <w:rPr>
          <w:rFonts w:ascii="Times New Roman" w:hAnsi="Times New Roman" w:cs="Times New Roman"/>
          <w:sz w:val="24"/>
          <w:szCs w:val="24"/>
          <w:lang w:val="en-US"/>
        </w:rPr>
        <w:t xml:space="preserve"> c</w:t>
      </w:r>
      <w:r w:rsidRPr="005C421B">
        <w:rPr>
          <w:rFonts w:ascii="Times New Roman" w:hAnsi="Times New Roman" w:cs="Times New Roman"/>
          <w:sz w:val="24"/>
          <w:szCs w:val="24"/>
          <w:lang w:val="en-US"/>
        </w:rPr>
        <w:t>apitalized.</w:t>
      </w:r>
    </w:p>
    <w:p w14:paraId="001CCBC0" w14:textId="77777777" w:rsidR="007F0AD1" w:rsidRPr="005C421B" w:rsidRDefault="003B1B61"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 </w:t>
      </w:r>
    </w:p>
    <w:p w14:paraId="6BC13860" w14:textId="77777777" w:rsidR="00CC02DA" w:rsidRPr="005C421B" w:rsidRDefault="00CC02DA" w:rsidP="00A511BF">
      <w:pPr>
        <w:spacing w:after="0" w:line="240" w:lineRule="auto"/>
        <w:rPr>
          <w:rFonts w:ascii="Times New Roman" w:hAnsi="Times New Roman" w:cs="Times New Roman"/>
          <w:sz w:val="24"/>
          <w:szCs w:val="24"/>
          <w:lang w:val="en-US"/>
        </w:rPr>
      </w:pPr>
    </w:p>
    <w:p w14:paraId="6E9C9A7C" w14:textId="3BB8BDFF" w:rsidR="004C2B35" w:rsidRPr="005C421B" w:rsidRDefault="007F0AD1"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ABSTRACT</w:t>
      </w:r>
      <w:r w:rsidR="00375FDC" w:rsidRPr="005C421B">
        <w:rPr>
          <w:rFonts w:ascii="Times New Roman" w:hAnsi="Times New Roman" w:cs="Times New Roman"/>
          <w:sz w:val="24"/>
          <w:szCs w:val="24"/>
          <w:lang w:val="en-US"/>
        </w:rPr>
        <w:t xml:space="preserve">: </w:t>
      </w:r>
      <w:r w:rsidR="00CC02DA" w:rsidRPr="005C421B">
        <w:rPr>
          <w:rFonts w:ascii="Times New Roman" w:hAnsi="Times New Roman" w:cs="Times New Roman"/>
          <w:sz w:val="24"/>
          <w:szCs w:val="24"/>
          <w:lang w:val="en-US"/>
        </w:rPr>
        <w:t xml:space="preserve">ABSTRACT in a different language </w:t>
      </w:r>
      <w:r w:rsidR="008A2FE1" w:rsidRPr="005C421B">
        <w:rPr>
          <w:rFonts w:ascii="Times New Roman" w:hAnsi="Times New Roman" w:cs="Times New Roman"/>
          <w:sz w:val="24"/>
          <w:szCs w:val="24"/>
          <w:lang w:val="en-US"/>
        </w:rPr>
        <w:t>of</w:t>
      </w:r>
      <w:r w:rsidR="00CC02DA" w:rsidRPr="005C421B">
        <w:rPr>
          <w:rFonts w:ascii="Times New Roman" w:hAnsi="Times New Roman" w:cs="Times New Roman"/>
          <w:sz w:val="24"/>
          <w:szCs w:val="24"/>
          <w:lang w:val="en-US"/>
        </w:rPr>
        <w:t xml:space="preserve"> the manuscript</w:t>
      </w:r>
      <w:r w:rsidR="008A2FE1" w:rsidRPr="005C421B">
        <w:rPr>
          <w:rFonts w:ascii="Times New Roman" w:hAnsi="Times New Roman" w:cs="Times New Roman"/>
          <w:sz w:val="24"/>
          <w:szCs w:val="24"/>
          <w:lang w:val="en-US"/>
        </w:rPr>
        <w:t>, following the same characteristics described above for the abstract in the language of the manuscript</w:t>
      </w:r>
      <w:r w:rsidR="00CC02DA" w:rsidRPr="005C421B">
        <w:rPr>
          <w:rFonts w:ascii="Times New Roman" w:hAnsi="Times New Roman" w:cs="Times New Roman"/>
          <w:sz w:val="24"/>
          <w:szCs w:val="24"/>
          <w:lang w:val="en-US"/>
        </w:rPr>
        <w:t>.</w:t>
      </w:r>
      <w:r w:rsidR="00A511BF" w:rsidRPr="005C421B">
        <w:rPr>
          <w:rFonts w:ascii="Times New Roman" w:hAnsi="Times New Roman" w:cs="Times New Roman"/>
          <w:sz w:val="24"/>
          <w:szCs w:val="24"/>
          <w:lang w:val="en-US"/>
        </w:rPr>
        <w:t xml:space="preserve"> </w:t>
      </w:r>
    </w:p>
    <w:p w14:paraId="08DF6696" w14:textId="77777777" w:rsidR="00703D80" w:rsidRPr="005C421B" w:rsidRDefault="00703D80" w:rsidP="00A511BF">
      <w:pPr>
        <w:spacing w:after="0" w:line="240" w:lineRule="auto"/>
        <w:rPr>
          <w:rFonts w:ascii="Times New Roman" w:hAnsi="Times New Roman" w:cs="Times New Roman"/>
          <w:sz w:val="24"/>
          <w:szCs w:val="24"/>
          <w:lang w:val="en-US"/>
        </w:rPr>
      </w:pPr>
    </w:p>
    <w:p w14:paraId="07856D14" w14:textId="77777777" w:rsidR="00D3542D" w:rsidRPr="005C421B" w:rsidRDefault="007F0AD1" w:rsidP="00D3542D">
      <w:pPr>
        <w:spacing w:after="0" w:line="24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KEYWORDS</w:t>
      </w:r>
      <w:r w:rsidR="00375FDC" w:rsidRPr="005C421B">
        <w:rPr>
          <w:rFonts w:ascii="Times New Roman" w:hAnsi="Times New Roman" w:cs="Times New Roman"/>
          <w:sz w:val="24"/>
          <w:szCs w:val="24"/>
          <w:lang w:val="en-US"/>
        </w:rPr>
        <w:t>:</w:t>
      </w:r>
      <w:r w:rsidRPr="005C421B">
        <w:rPr>
          <w:rFonts w:ascii="Times New Roman" w:hAnsi="Times New Roman" w:cs="Times New Roman"/>
          <w:b/>
          <w:sz w:val="24"/>
          <w:szCs w:val="24"/>
          <w:lang w:val="en-US"/>
        </w:rPr>
        <w:t xml:space="preserve"> </w:t>
      </w:r>
      <w:r w:rsidR="00CC02DA" w:rsidRPr="005C421B">
        <w:rPr>
          <w:rFonts w:ascii="Times New Roman" w:hAnsi="Times New Roman" w:cs="Times New Roman"/>
          <w:sz w:val="24"/>
          <w:szCs w:val="24"/>
          <w:lang w:val="en-US"/>
        </w:rPr>
        <w:t>KEYWORDS in a different language from the manuscript</w:t>
      </w:r>
      <w:r w:rsidR="008A2FE1" w:rsidRPr="005C421B">
        <w:rPr>
          <w:rFonts w:ascii="Times New Roman" w:hAnsi="Times New Roman" w:cs="Times New Roman"/>
          <w:sz w:val="24"/>
          <w:szCs w:val="24"/>
          <w:lang w:val="en-US"/>
        </w:rPr>
        <w:t>,</w:t>
      </w:r>
      <w:r w:rsidR="00CC02DA" w:rsidRPr="005C421B">
        <w:rPr>
          <w:rFonts w:ascii="Times New Roman" w:hAnsi="Times New Roman" w:cs="Times New Roman"/>
          <w:sz w:val="24"/>
          <w:szCs w:val="24"/>
          <w:lang w:val="en-US"/>
        </w:rPr>
        <w:t xml:space="preserve"> </w:t>
      </w:r>
      <w:r w:rsidR="008A2FE1" w:rsidRPr="005C421B">
        <w:rPr>
          <w:rFonts w:ascii="Times New Roman" w:hAnsi="Times New Roman" w:cs="Times New Roman"/>
          <w:sz w:val="24"/>
          <w:szCs w:val="24"/>
          <w:lang w:val="en-US"/>
        </w:rPr>
        <w:t>following the same characteristics described above for the keywords in the language of the manuscript.</w:t>
      </w:r>
    </w:p>
    <w:p w14:paraId="24B654A9" w14:textId="77777777" w:rsidR="00D3542D" w:rsidRPr="005C421B" w:rsidRDefault="00D3542D" w:rsidP="00D3542D">
      <w:pPr>
        <w:spacing w:after="0" w:line="240" w:lineRule="auto"/>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 </w:t>
      </w:r>
    </w:p>
    <w:p w14:paraId="01DA9A4F" w14:textId="77777777" w:rsidR="00D3542D" w:rsidRPr="005C421B" w:rsidRDefault="00D3542D" w:rsidP="00D3542D">
      <w:pPr>
        <w:spacing w:after="0" w:line="240" w:lineRule="auto"/>
        <w:rPr>
          <w:rFonts w:ascii="Times New Roman" w:hAnsi="Times New Roman" w:cs="Times New Roman"/>
          <w:sz w:val="24"/>
          <w:szCs w:val="24"/>
          <w:lang w:val="en-US"/>
        </w:rPr>
      </w:pPr>
    </w:p>
    <w:p w14:paraId="7D6F2C61" w14:textId="645D795D" w:rsidR="00375FDC" w:rsidRPr="005C421B" w:rsidRDefault="00D3542D" w:rsidP="00D3542D">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LAY SUMMARY</w:t>
      </w:r>
      <w:r w:rsidRPr="005C421B">
        <w:rPr>
          <w:rFonts w:ascii="Times New Roman" w:hAnsi="Times New Roman" w:cs="Times New Roman"/>
          <w:sz w:val="24"/>
          <w:szCs w:val="24"/>
          <w:lang w:val="en-US"/>
        </w:rPr>
        <w:t xml:space="preserve">: </w:t>
      </w:r>
      <w:r w:rsidRPr="00D3542D">
        <w:rPr>
          <w:rFonts w:ascii="Times New Roman" w:hAnsi="Times New Roman" w:cs="Times New Roman"/>
          <w:sz w:val="24"/>
          <w:szCs w:val="24"/>
          <w:lang w:val="en-US"/>
        </w:rPr>
        <w:t>The lay summary should summarize the focus and findings of the article using non-technical terminology as it is intended to make the work of the author(s) accessible to the interested non-expert. The text in the lay summary should be written so that it will be accessible to a non-academic person. The lay summary should be no longer than 200 words. As with the main abstract, avoid citations, acronyms, and abbreviations</w:t>
      </w:r>
      <w:r w:rsidRPr="005C42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Please read our Lay Summary </w:t>
      </w:r>
      <w:hyperlink r:id="rId10" w:history="1">
        <w:r w:rsidRPr="00976A7B">
          <w:rPr>
            <w:rStyle w:val="Hyperlink"/>
            <w:rFonts w:ascii="Times New Roman" w:hAnsi="Times New Roman" w:cs="Times New Roman"/>
            <w:sz w:val="24"/>
            <w:szCs w:val="24"/>
            <w:lang w:val="en-US"/>
          </w:rPr>
          <w:t>Guidelines</w:t>
        </w:r>
      </w:hyperlink>
      <w:r>
        <w:rPr>
          <w:rFonts w:ascii="Times New Roman" w:hAnsi="Times New Roman" w:cs="Times New Roman"/>
          <w:sz w:val="24"/>
          <w:szCs w:val="24"/>
          <w:lang w:val="en-US"/>
        </w:rPr>
        <w:t>.</w:t>
      </w:r>
    </w:p>
    <w:p w14:paraId="2D0685AB" w14:textId="77777777" w:rsidR="00375FDC" w:rsidRPr="005C421B" w:rsidRDefault="00375FDC" w:rsidP="00A511BF">
      <w:pPr>
        <w:spacing w:after="0" w:line="240" w:lineRule="auto"/>
        <w:rPr>
          <w:rFonts w:ascii="Times New Roman" w:hAnsi="Times New Roman" w:cs="Times New Roman"/>
          <w:b/>
          <w:sz w:val="24"/>
          <w:szCs w:val="24"/>
          <w:lang w:val="en-US"/>
        </w:rPr>
      </w:pPr>
    </w:p>
    <w:p w14:paraId="6E42B17B" w14:textId="47192D13" w:rsidR="00375FDC" w:rsidRPr="005C421B" w:rsidRDefault="002773A2" w:rsidP="00A511B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14:paraId="0F9FBD03" w14:textId="77777777" w:rsidR="003026E7" w:rsidRPr="005C421B" w:rsidRDefault="003026E7" w:rsidP="00A511BF">
      <w:pPr>
        <w:spacing w:after="0" w:line="360" w:lineRule="auto"/>
        <w:ind w:firstLine="709"/>
        <w:rPr>
          <w:rFonts w:ascii="Times New Roman" w:hAnsi="Times New Roman" w:cs="Times New Roman"/>
          <w:sz w:val="24"/>
          <w:szCs w:val="24"/>
          <w:lang w:val="en-US"/>
        </w:rPr>
      </w:pPr>
    </w:p>
    <w:p w14:paraId="7E22E358" w14:textId="192FE197" w:rsidR="00CC02DA" w:rsidRPr="005C421B" w:rsidRDefault="00CC02DA"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The manuscript must be typed in Word (or a compatible</w:t>
      </w:r>
      <w:r w:rsidR="00664528" w:rsidRPr="005C421B">
        <w:rPr>
          <w:rFonts w:ascii="Times New Roman" w:hAnsi="Times New Roman" w:cs="Times New Roman"/>
          <w:sz w:val="24"/>
          <w:szCs w:val="24"/>
          <w:lang w:val="en-US"/>
        </w:rPr>
        <w:t xml:space="preserve"> program</w:t>
      </w:r>
      <w:r w:rsidRPr="005C421B">
        <w:rPr>
          <w:rFonts w:ascii="Times New Roman" w:hAnsi="Times New Roman" w:cs="Times New Roman"/>
          <w:sz w:val="24"/>
          <w:szCs w:val="24"/>
          <w:lang w:val="en-US"/>
        </w:rPr>
        <w:t>)</w:t>
      </w:r>
      <w:r w:rsidR="00664528" w:rsidRPr="005C421B">
        <w:rPr>
          <w:rFonts w:ascii="Times New Roman" w:hAnsi="Times New Roman" w:cs="Times New Roman"/>
          <w:sz w:val="24"/>
          <w:szCs w:val="24"/>
          <w:lang w:val="en-US"/>
        </w:rPr>
        <w:t xml:space="preserve">, </w:t>
      </w:r>
      <w:r w:rsidR="008A2FE1" w:rsidRPr="005C421B">
        <w:rPr>
          <w:rFonts w:ascii="Times New Roman" w:hAnsi="Times New Roman" w:cs="Times New Roman"/>
          <w:sz w:val="24"/>
          <w:szCs w:val="24"/>
          <w:lang w:val="en-US"/>
        </w:rPr>
        <w:t xml:space="preserve">must </w:t>
      </w:r>
      <w:r w:rsidR="00664528" w:rsidRPr="005C421B">
        <w:rPr>
          <w:rFonts w:ascii="Times New Roman" w:hAnsi="Times New Roman" w:cs="Times New Roman"/>
          <w:sz w:val="24"/>
          <w:szCs w:val="24"/>
          <w:lang w:val="en-US"/>
        </w:rPr>
        <w:t xml:space="preserve">have </w:t>
      </w:r>
      <w:r w:rsidR="008A2FE1" w:rsidRPr="005C421B">
        <w:rPr>
          <w:rFonts w:ascii="Times New Roman" w:hAnsi="Times New Roman" w:cs="Times New Roman"/>
          <w:sz w:val="24"/>
          <w:szCs w:val="24"/>
          <w:lang w:val="en-US"/>
        </w:rPr>
        <w:t xml:space="preserve">between </w:t>
      </w:r>
      <w:r w:rsidR="00664528" w:rsidRPr="005C421B">
        <w:rPr>
          <w:rFonts w:ascii="Times New Roman" w:hAnsi="Times New Roman" w:cs="Times New Roman"/>
          <w:sz w:val="24"/>
          <w:szCs w:val="24"/>
          <w:lang w:val="en-US"/>
        </w:rPr>
        <w:t>12</w:t>
      </w:r>
      <w:r w:rsidR="008A2FE1" w:rsidRPr="005C421B">
        <w:rPr>
          <w:rFonts w:ascii="Times New Roman" w:hAnsi="Times New Roman" w:cs="Times New Roman"/>
          <w:sz w:val="24"/>
          <w:szCs w:val="24"/>
          <w:lang w:val="en-US"/>
        </w:rPr>
        <w:t xml:space="preserve"> and </w:t>
      </w:r>
      <w:r w:rsidR="00A511BF" w:rsidRPr="005C421B">
        <w:rPr>
          <w:rFonts w:ascii="Times New Roman" w:hAnsi="Times New Roman" w:cs="Times New Roman"/>
          <w:sz w:val="24"/>
          <w:szCs w:val="24"/>
          <w:lang w:val="en-US"/>
        </w:rPr>
        <w:t>3</w:t>
      </w:r>
      <w:r w:rsidR="00664528" w:rsidRPr="005C421B">
        <w:rPr>
          <w:rFonts w:ascii="Times New Roman" w:hAnsi="Times New Roman" w:cs="Times New Roman"/>
          <w:sz w:val="24"/>
          <w:szCs w:val="24"/>
          <w:lang w:val="en-US"/>
        </w:rPr>
        <w:t xml:space="preserve">0 pages, including </w:t>
      </w:r>
      <w:r w:rsidR="008A2FE1" w:rsidRPr="005C421B">
        <w:rPr>
          <w:rFonts w:ascii="Times New Roman" w:hAnsi="Times New Roman" w:cs="Times New Roman"/>
          <w:sz w:val="24"/>
          <w:szCs w:val="24"/>
          <w:lang w:val="en-US"/>
        </w:rPr>
        <w:t>r</w:t>
      </w:r>
      <w:r w:rsidR="00664528" w:rsidRPr="005C421B">
        <w:rPr>
          <w:rFonts w:ascii="Times New Roman" w:hAnsi="Times New Roman" w:cs="Times New Roman"/>
          <w:sz w:val="24"/>
          <w:szCs w:val="24"/>
          <w:lang w:val="en-US"/>
        </w:rPr>
        <w:t xml:space="preserve">eferences, and </w:t>
      </w:r>
      <w:r w:rsidR="008A2FE1" w:rsidRPr="005C421B">
        <w:rPr>
          <w:rFonts w:ascii="Times New Roman" w:hAnsi="Times New Roman" w:cs="Times New Roman"/>
          <w:sz w:val="24"/>
          <w:szCs w:val="24"/>
          <w:lang w:val="en-US"/>
        </w:rPr>
        <w:t xml:space="preserve">must </w:t>
      </w:r>
      <w:r w:rsidR="00604F52">
        <w:rPr>
          <w:rFonts w:ascii="Times New Roman" w:hAnsi="Times New Roman" w:cs="Times New Roman"/>
          <w:sz w:val="24"/>
          <w:szCs w:val="24"/>
          <w:lang w:val="en-US"/>
        </w:rPr>
        <w:t>be formatted as</w:t>
      </w:r>
      <w:r w:rsidR="00664528" w:rsidRPr="005C421B">
        <w:rPr>
          <w:rFonts w:ascii="Times New Roman" w:hAnsi="Times New Roman" w:cs="Times New Roman"/>
          <w:sz w:val="24"/>
          <w:szCs w:val="24"/>
          <w:lang w:val="en-US"/>
        </w:rPr>
        <w:t xml:space="preserve"> follow</w:t>
      </w:r>
      <w:r w:rsidR="00604F52">
        <w:rPr>
          <w:rFonts w:ascii="Times New Roman" w:hAnsi="Times New Roman" w:cs="Times New Roman"/>
          <w:sz w:val="24"/>
          <w:szCs w:val="24"/>
          <w:lang w:val="en-US"/>
        </w:rPr>
        <w:t>s</w:t>
      </w:r>
      <w:r w:rsidR="00664528" w:rsidRPr="005C421B">
        <w:rPr>
          <w:rFonts w:ascii="Times New Roman" w:hAnsi="Times New Roman" w:cs="Times New Roman"/>
          <w:sz w:val="24"/>
          <w:szCs w:val="24"/>
          <w:lang w:val="en-US"/>
        </w:rPr>
        <w:t xml:space="preserve">: A4 page layout, </w:t>
      </w:r>
      <w:r w:rsidR="008A2FE1" w:rsidRPr="005C421B">
        <w:rPr>
          <w:rFonts w:ascii="Times New Roman" w:hAnsi="Times New Roman" w:cs="Times New Roman"/>
          <w:sz w:val="24"/>
          <w:szCs w:val="24"/>
          <w:lang w:val="en-US"/>
        </w:rPr>
        <w:t xml:space="preserve">no </w:t>
      </w:r>
      <w:r w:rsidR="008A2FE1" w:rsidRPr="005C421B">
        <w:rPr>
          <w:rFonts w:ascii="Times New Roman" w:hAnsi="Times New Roman" w:cs="Times New Roman"/>
          <w:sz w:val="24"/>
          <w:szCs w:val="24"/>
          <w:lang w:val="en-US"/>
        </w:rPr>
        <w:lastRenderedPageBreak/>
        <w:t>line/page number</w:t>
      </w:r>
      <w:r w:rsidR="00664528" w:rsidRPr="005C421B">
        <w:rPr>
          <w:rFonts w:ascii="Times New Roman" w:hAnsi="Times New Roman" w:cs="Times New Roman"/>
          <w:sz w:val="24"/>
          <w:szCs w:val="24"/>
          <w:lang w:val="en-US"/>
        </w:rPr>
        <w:t>, 2.5</w:t>
      </w:r>
      <w:r w:rsidR="00374FE9">
        <w:rPr>
          <w:rFonts w:ascii="Times New Roman" w:hAnsi="Times New Roman" w:cs="Times New Roman"/>
          <w:sz w:val="24"/>
          <w:szCs w:val="24"/>
          <w:lang w:val="en-US"/>
        </w:rPr>
        <w:t>cm</w:t>
      </w:r>
      <w:r w:rsidR="00664528" w:rsidRPr="005C421B">
        <w:rPr>
          <w:rFonts w:ascii="Times New Roman" w:hAnsi="Times New Roman" w:cs="Times New Roman"/>
          <w:sz w:val="24"/>
          <w:szCs w:val="24"/>
          <w:lang w:val="en-US"/>
        </w:rPr>
        <w:t xml:space="preserve"> margins; the text must be in one column, </w:t>
      </w:r>
      <w:r w:rsidR="009A5D3D" w:rsidRPr="005C421B">
        <w:rPr>
          <w:rFonts w:ascii="Times New Roman" w:hAnsi="Times New Roman" w:cs="Times New Roman"/>
          <w:sz w:val="24"/>
          <w:szCs w:val="24"/>
          <w:lang w:val="en-US"/>
        </w:rPr>
        <w:t xml:space="preserve">in </w:t>
      </w:r>
      <w:r w:rsidR="00664528" w:rsidRPr="005C421B">
        <w:rPr>
          <w:rFonts w:ascii="Times New Roman" w:hAnsi="Times New Roman" w:cs="Times New Roman"/>
          <w:sz w:val="24"/>
          <w:szCs w:val="24"/>
          <w:lang w:val="en-US"/>
        </w:rPr>
        <w:t xml:space="preserve">12pt Times New Roman font, </w:t>
      </w:r>
      <w:r w:rsidR="009A5D3D" w:rsidRPr="005C421B">
        <w:rPr>
          <w:rFonts w:ascii="Times New Roman" w:hAnsi="Times New Roman" w:cs="Times New Roman"/>
          <w:sz w:val="24"/>
          <w:szCs w:val="24"/>
          <w:lang w:val="en-US"/>
        </w:rPr>
        <w:t xml:space="preserve">with </w:t>
      </w:r>
      <w:r w:rsidR="00374FE9">
        <w:rPr>
          <w:rFonts w:ascii="Times New Roman" w:hAnsi="Times New Roman" w:cs="Times New Roman"/>
          <w:sz w:val="24"/>
          <w:szCs w:val="24"/>
          <w:lang w:val="en-US"/>
        </w:rPr>
        <w:t xml:space="preserve">a </w:t>
      </w:r>
      <w:r w:rsidR="00664528" w:rsidRPr="005C421B">
        <w:rPr>
          <w:rFonts w:ascii="Times New Roman" w:hAnsi="Times New Roman" w:cs="Times New Roman"/>
          <w:sz w:val="24"/>
          <w:szCs w:val="24"/>
          <w:lang w:val="en-US"/>
        </w:rPr>
        <w:t>1.5</w:t>
      </w:r>
      <w:r w:rsidR="00374FE9">
        <w:rPr>
          <w:rFonts w:ascii="Times New Roman" w:hAnsi="Times New Roman" w:cs="Times New Roman"/>
          <w:sz w:val="24"/>
          <w:szCs w:val="24"/>
          <w:lang w:val="en-US"/>
        </w:rPr>
        <w:t>cm</w:t>
      </w:r>
      <w:r w:rsidR="00664528" w:rsidRPr="005C421B">
        <w:rPr>
          <w:rFonts w:ascii="Times New Roman" w:hAnsi="Times New Roman" w:cs="Times New Roman"/>
          <w:sz w:val="24"/>
          <w:szCs w:val="24"/>
          <w:lang w:val="en-US"/>
        </w:rPr>
        <w:t xml:space="preserve"> space between lines</w:t>
      </w:r>
      <w:r w:rsidR="009A5D3D" w:rsidRPr="005C421B">
        <w:rPr>
          <w:rFonts w:ascii="Times New Roman" w:hAnsi="Times New Roman" w:cs="Times New Roman"/>
          <w:sz w:val="24"/>
          <w:szCs w:val="24"/>
          <w:lang w:val="en-US"/>
        </w:rPr>
        <w:t xml:space="preserve"> (except for the References, </w:t>
      </w:r>
      <w:r w:rsidR="00374FE9">
        <w:rPr>
          <w:rFonts w:ascii="Times New Roman" w:hAnsi="Times New Roman" w:cs="Times New Roman"/>
          <w:sz w:val="24"/>
          <w:szCs w:val="24"/>
          <w:lang w:val="en-US"/>
        </w:rPr>
        <w:t>which</w:t>
      </w:r>
      <w:r w:rsidR="00374FE9" w:rsidRPr="005C421B">
        <w:rPr>
          <w:rFonts w:ascii="Times New Roman" w:hAnsi="Times New Roman" w:cs="Times New Roman"/>
          <w:sz w:val="24"/>
          <w:szCs w:val="24"/>
          <w:lang w:val="en-US"/>
        </w:rPr>
        <w:t xml:space="preserve"> </w:t>
      </w:r>
      <w:r w:rsidR="009A5D3D" w:rsidRPr="005C421B">
        <w:rPr>
          <w:rFonts w:ascii="Times New Roman" w:hAnsi="Times New Roman" w:cs="Times New Roman"/>
          <w:sz w:val="24"/>
          <w:szCs w:val="24"/>
          <w:lang w:val="en-US"/>
        </w:rPr>
        <w:t xml:space="preserve">should have </w:t>
      </w:r>
      <w:r w:rsidR="001A4099" w:rsidRPr="005C421B">
        <w:rPr>
          <w:rFonts w:ascii="Times New Roman" w:hAnsi="Times New Roman" w:cs="Times New Roman"/>
          <w:sz w:val="24"/>
          <w:szCs w:val="24"/>
          <w:lang w:val="en-US"/>
        </w:rPr>
        <w:t>a 1</w:t>
      </w:r>
      <w:r w:rsidR="00374FE9">
        <w:rPr>
          <w:rFonts w:ascii="Times New Roman" w:hAnsi="Times New Roman" w:cs="Times New Roman"/>
          <w:sz w:val="24"/>
          <w:szCs w:val="24"/>
          <w:lang w:val="en-US"/>
        </w:rPr>
        <w:t>cm</w:t>
      </w:r>
      <w:r w:rsidR="001A4099" w:rsidRPr="005C421B">
        <w:rPr>
          <w:rFonts w:ascii="Times New Roman" w:hAnsi="Times New Roman" w:cs="Times New Roman"/>
          <w:sz w:val="24"/>
          <w:szCs w:val="24"/>
          <w:lang w:val="en-US"/>
        </w:rPr>
        <w:t xml:space="preserve"> space between lines) </w:t>
      </w:r>
      <w:r w:rsidR="00664528" w:rsidRPr="005C421B">
        <w:rPr>
          <w:rFonts w:ascii="Times New Roman" w:hAnsi="Times New Roman" w:cs="Times New Roman"/>
          <w:sz w:val="24"/>
          <w:szCs w:val="24"/>
          <w:lang w:val="en-US"/>
        </w:rPr>
        <w:t xml:space="preserve">and </w:t>
      </w:r>
      <w:r w:rsidR="009A5D3D" w:rsidRPr="005C421B">
        <w:rPr>
          <w:rFonts w:ascii="Times New Roman" w:hAnsi="Times New Roman" w:cs="Times New Roman"/>
          <w:sz w:val="24"/>
          <w:szCs w:val="24"/>
          <w:lang w:val="en-US"/>
        </w:rPr>
        <w:t xml:space="preserve">with a </w:t>
      </w:r>
      <w:r w:rsidR="00664528" w:rsidRPr="005C421B">
        <w:rPr>
          <w:rFonts w:ascii="Times New Roman" w:hAnsi="Times New Roman" w:cs="Times New Roman"/>
          <w:sz w:val="24"/>
          <w:szCs w:val="24"/>
          <w:lang w:val="en-US"/>
        </w:rPr>
        <w:t xml:space="preserve">1.25cm first line indentation (except in the References and in the </w:t>
      </w:r>
      <w:r w:rsidR="00C72CD9">
        <w:rPr>
          <w:rFonts w:ascii="Times New Roman" w:hAnsi="Times New Roman" w:cs="Times New Roman"/>
          <w:sz w:val="24"/>
          <w:szCs w:val="24"/>
          <w:lang w:val="en-US"/>
        </w:rPr>
        <w:t>headings</w:t>
      </w:r>
      <w:r w:rsidR="00C72CD9" w:rsidRPr="005C421B">
        <w:rPr>
          <w:rFonts w:ascii="Times New Roman" w:hAnsi="Times New Roman" w:cs="Times New Roman"/>
          <w:sz w:val="24"/>
          <w:szCs w:val="24"/>
          <w:lang w:val="en-US"/>
        </w:rPr>
        <w:t xml:space="preserve"> </w:t>
      </w:r>
      <w:r w:rsidR="00664528" w:rsidRPr="005C421B">
        <w:rPr>
          <w:rFonts w:ascii="Times New Roman" w:hAnsi="Times New Roman" w:cs="Times New Roman"/>
          <w:sz w:val="24"/>
          <w:szCs w:val="24"/>
          <w:lang w:val="en-US"/>
        </w:rPr>
        <w:t>of the sections</w:t>
      </w:r>
      <w:r w:rsidR="00C72CD9">
        <w:rPr>
          <w:rFonts w:ascii="Times New Roman" w:hAnsi="Times New Roman" w:cs="Times New Roman"/>
          <w:sz w:val="24"/>
          <w:szCs w:val="24"/>
          <w:lang w:val="en-US"/>
        </w:rPr>
        <w:t>,</w:t>
      </w:r>
      <w:r w:rsidR="00664528" w:rsidRPr="005C421B">
        <w:rPr>
          <w:rFonts w:ascii="Times New Roman" w:hAnsi="Times New Roman" w:cs="Times New Roman"/>
          <w:sz w:val="24"/>
          <w:szCs w:val="24"/>
          <w:lang w:val="en-US"/>
        </w:rPr>
        <w:t xml:space="preserve"> which must be left</w:t>
      </w:r>
      <w:r w:rsidR="00C72CD9">
        <w:rPr>
          <w:rFonts w:ascii="Times New Roman" w:hAnsi="Times New Roman" w:cs="Times New Roman"/>
          <w:sz w:val="24"/>
          <w:szCs w:val="24"/>
          <w:lang w:val="en-US"/>
        </w:rPr>
        <w:t>-justified</w:t>
      </w:r>
      <w:r w:rsidR="00664528" w:rsidRPr="005C421B">
        <w:rPr>
          <w:rFonts w:ascii="Times New Roman" w:hAnsi="Times New Roman" w:cs="Times New Roman"/>
          <w:sz w:val="24"/>
          <w:szCs w:val="24"/>
          <w:lang w:val="en-US"/>
        </w:rPr>
        <w:t xml:space="preserve"> and have no indentation).</w:t>
      </w:r>
    </w:p>
    <w:p w14:paraId="1B789D35" w14:textId="5262FD68" w:rsidR="00AF391E" w:rsidRPr="005C421B" w:rsidRDefault="00387E7A" w:rsidP="005C421B">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I</w:t>
      </w:r>
      <w:r w:rsidR="00664528" w:rsidRPr="005C421B">
        <w:rPr>
          <w:rFonts w:ascii="Times New Roman" w:hAnsi="Times New Roman" w:cs="Times New Roman"/>
          <w:sz w:val="24"/>
          <w:szCs w:val="24"/>
          <w:lang w:val="en-US"/>
        </w:rPr>
        <w:t xml:space="preserve">talics </w:t>
      </w:r>
      <w:r w:rsidRPr="005C421B">
        <w:rPr>
          <w:rFonts w:ascii="Times New Roman" w:hAnsi="Times New Roman" w:cs="Times New Roman"/>
          <w:sz w:val="24"/>
          <w:szCs w:val="24"/>
          <w:lang w:val="en-US"/>
        </w:rPr>
        <w:t>(</w:t>
      </w:r>
      <w:proofErr w:type="spellStart"/>
      <w:r w:rsidRPr="005C421B">
        <w:rPr>
          <w:rFonts w:ascii="Times New Roman" w:hAnsi="Times New Roman" w:cs="Times New Roman"/>
          <w:i/>
          <w:iCs/>
          <w:sz w:val="24"/>
          <w:szCs w:val="24"/>
          <w:lang w:val="en-US"/>
        </w:rPr>
        <w:t>itálico</w:t>
      </w:r>
      <w:proofErr w:type="spellEnd"/>
      <w:r w:rsidRPr="005C421B">
        <w:rPr>
          <w:rFonts w:ascii="Times New Roman" w:hAnsi="Times New Roman" w:cs="Times New Roman"/>
          <w:sz w:val="24"/>
          <w:szCs w:val="24"/>
          <w:lang w:val="en-US"/>
        </w:rPr>
        <w:t xml:space="preserve">) should be used only to indicate </w:t>
      </w:r>
      <w:r w:rsidR="00664528" w:rsidRPr="005C421B">
        <w:rPr>
          <w:rFonts w:ascii="Times New Roman" w:hAnsi="Times New Roman" w:cs="Times New Roman"/>
          <w:sz w:val="24"/>
          <w:szCs w:val="24"/>
          <w:lang w:val="en-US"/>
        </w:rPr>
        <w:t>words or phrases in a language differe</w:t>
      </w:r>
      <w:r w:rsidR="00D2027E" w:rsidRPr="005C421B">
        <w:rPr>
          <w:rFonts w:ascii="Times New Roman" w:hAnsi="Times New Roman" w:cs="Times New Roman"/>
          <w:sz w:val="24"/>
          <w:szCs w:val="24"/>
          <w:lang w:val="en-US"/>
        </w:rPr>
        <w:t xml:space="preserve">nt from the </w:t>
      </w:r>
      <w:r w:rsidRPr="005C421B">
        <w:rPr>
          <w:rFonts w:ascii="Times New Roman" w:hAnsi="Times New Roman" w:cs="Times New Roman"/>
          <w:sz w:val="24"/>
          <w:szCs w:val="24"/>
          <w:lang w:val="en-US"/>
        </w:rPr>
        <w:t>manuscript</w:t>
      </w:r>
      <w:r w:rsidR="00AF391E" w:rsidRPr="005C421B">
        <w:rPr>
          <w:rFonts w:ascii="Times New Roman" w:hAnsi="Times New Roman" w:cs="Times New Roman"/>
          <w:sz w:val="24"/>
          <w:szCs w:val="24"/>
          <w:lang w:val="en-US"/>
        </w:rPr>
        <w:t>.</w:t>
      </w:r>
      <w:r w:rsidR="00D2027E"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“Q</w:t>
      </w:r>
      <w:r w:rsidR="00D2027E" w:rsidRPr="005C421B">
        <w:rPr>
          <w:rFonts w:ascii="Times New Roman" w:hAnsi="Times New Roman" w:cs="Times New Roman"/>
          <w:sz w:val="24"/>
          <w:szCs w:val="24"/>
          <w:lang w:val="en-US"/>
        </w:rPr>
        <w:t>uotation marks</w:t>
      </w:r>
      <w:r w:rsidR="00746068" w:rsidRPr="005C421B">
        <w:rPr>
          <w:rFonts w:ascii="Times New Roman" w:hAnsi="Times New Roman" w:cs="Times New Roman"/>
          <w:sz w:val="24"/>
          <w:szCs w:val="24"/>
          <w:lang w:val="en-US"/>
        </w:rPr>
        <w:t>”</w:t>
      </w:r>
      <w:r w:rsidR="00D2027E"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should</w:t>
      </w:r>
      <w:r w:rsidR="00D2027E" w:rsidRPr="005C421B">
        <w:rPr>
          <w:rFonts w:ascii="Times New Roman" w:hAnsi="Times New Roman" w:cs="Times New Roman"/>
          <w:sz w:val="24"/>
          <w:szCs w:val="24"/>
          <w:lang w:val="en-US"/>
        </w:rPr>
        <w:t xml:space="preserve"> be used </w:t>
      </w:r>
      <w:r w:rsidRPr="005C421B">
        <w:rPr>
          <w:rFonts w:ascii="Times New Roman" w:hAnsi="Times New Roman" w:cs="Times New Roman"/>
          <w:sz w:val="24"/>
          <w:szCs w:val="24"/>
          <w:lang w:val="en-US"/>
        </w:rPr>
        <w:t xml:space="preserve">only </w:t>
      </w:r>
      <w:r w:rsidR="00D2027E" w:rsidRPr="005C421B">
        <w:rPr>
          <w:rFonts w:ascii="Times New Roman" w:hAnsi="Times New Roman" w:cs="Times New Roman"/>
          <w:sz w:val="24"/>
          <w:szCs w:val="24"/>
          <w:lang w:val="en-US"/>
        </w:rPr>
        <w:t xml:space="preserve">for </w:t>
      </w:r>
      <w:r w:rsidR="00746068" w:rsidRPr="005C421B">
        <w:rPr>
          <w:rFonts w:ascii="Times New Roman" w:hAnsi="Times New Roman" w:cs="Times New Roman"/>
          <w:sz w:val="24"/>
          <w:szCs w:val="24"/>
          <w:lang w:val="en-US"/>
        </w:rPr>
        <w:t xml:space="preserve">short quotations (up to three lines) and to highlight </w:t>
      </w:r>
      <w:r w:rsidRPr="005C421B">
        <w:rPr>
          <w:rFonts w:ascii="Times New Roman" w:hAnsi="Times New Roman" w:cs="Times New Roman"/>
          <w:sz w:val="24"/>
          <w:szCs w:val="24"/>
          <w:lang w:val="en-US"/>
        </w:rPr>
        <w:t>words or phrases</w:t>
      </w:r>
      <w:r w:rsidR="00746068" w:rsidRPr="005C421B">
        <w:rPr>
          <w:rFonts w:ascii="Times New Roman" w:hAnsi="Times New Roman" w:cs="Times New Roman"/>
          <w:sz w:val="24"/>
          <w:szCs w:val="24"/>
          <w:lang w:val="en-US"/>
        </w:rPr>
        <w:t>, example sentences, titles, slang</w:t>
      </w:r>
      <w:r w:rsidR="00E32902">
        <w:rPr>
          <w:rFonts w:ascii="Times New Roman" w:hAnsi="Times New Roman" w:cs="Times New Roman"/>
          <w:sz w:val="24"/>
          <w:szCs w:val="24"/>
          <w:lang w:val="en-US"/>
        </w:rPr>
        <w:t>,</w:t>
      </w:r>
      <w:r w:rsidRPr="005C421B">
        <w:rPr>
          <w:rFonts w:ascii="Times New Roman" w:hAnsi="Times New Roman" w:cs="Times New Roman"/>
          <w:sz w:val="24"/>
          <w:szCs w:val="24"/>
          <w:lang w:val="en-US"/>
        </w:rPr>
        <w:t xml:space="preserve"> or </w:t>
      </w:r>
      <w:r w:rsidR="00746068" w:rsidRPr="005C421B">
        <w:rPr>
          <w:rFonts w:ascii="Times New Roman" w:hAnsi="Times New Roman" w:cs="Times New Roman"/>
          <w:sz w:val="24"/>
          <w:szCs w:val="24"/>
          <w:lang w:val="en-US"/>
        </w:rPr>
        <w:t>neologisms</w:t>
      </w:r>
      <w:r w:rsidRPr="005C421B">
        <w:rPr>
          <w:rFonts w:ascii="Times New Roman" w:hAnsi="Times New Roman" w:cs="Times New Roman"/>
          <w:sz w:val="24"/>
          <w:szCs w:val="24"/>
          <w:lang w:val="en-US"/>
        </w:rPr>
        <w:t>.</w:t>
      </w:r>
      <w:r w:rsidR="005C421B" w:rsidRPr="005C421B">
        <w:rPr>
          <w:rFonts w:ascii="Times New Roman" w:hAnsi="Times New Roman" w:cs="Times New Roman"/>
          <w:sz w:val="24"/>
          <w:szCs w:val="24"/>
          <w:lang w:val="en-US"/>
        </w:rPr>
        <w:t xml:space="preserve"> </w:t>
      </w:r>
      <w:r w:rsidR="00746068" w:rsidRPr="005C421B">
        <w:rPr>
          <w:rFonts w:ascii="Times New Roman" w:hAnsi="Times New Roman" w:cs="Times New Roman"/>
          <w:sz w:val="24"/>
          <w:szCs w:val="24"/>
          <w:lang w:val="en-US"/>
        </w:rPr>
        <w:t xml:space="preserve">Notes must be written as footnotes in 10pt font and </w:t>
      </w:r>
      <w:r w:rsidRPr="005C421B">
        <w:rPr>
          <w:rFonts w:ascii="Times New Roman" w:hAnsi="Times New Roman" w:cs="Times New Roman"/>
          <w:sz w:val="24"/>
          <w:szCs w:val="24"/>
          <w:lang w:val="en-US"/>
        </w:rPr>
        <w:t>should only be restrict</w:t>
      </w:r>
      <w:r w:rsidR="00E32902">
        <w:rPr>
          <w:rFonts w:ascii="Times New Roman" w:hAnsi="Times New Roman" w:cs="Times New Roman"/>
          <w:sz w:val="24"/>
          <w:szCs w:val="24"/>
          <w:lang w:val="en-US"/>
        </w:rPr>
        <w:t>ed to</w:t>
      </w:r>
      <w:r w:rsidRPr="005C421B">
        <w:rPr>
          <w:rFonts w:ascii="Times New Roman" w:hAnsi="Times New Roman" w:cs="Times New Roman"/>
          <w:sz w:val="24"/>
          <w:szCs w:val="24"/>
          <w:lang w:val="en-US"/>
        </w:rPr>
        <w:t xml:space="preserve"> information relevant to the text. They should not contain </w:t>
      </w:r>
      <w:r w:rsidR="00746068" w:rsidRPr="005C421B">
        <w:rPr>
          <w:rFonts w:ascii="Times New Roman" w:hAnsi="Times New Roman" w:cs="Times New Roman"/>
          <w:sz w:val="24"/>
          <w:szCs w:val="24"/>
          <w:lang w:val="en-US"/>
        </w:rPr>
        <w:t>references</w:t>
      </w:r>
      <w:r w:rsidR="00746068" w:rsidRPr="005C421B">
        <w:rPr>
          <w:rStyle w:val="Refdenotaderodap"/>
          <w:rFonts w:ascii="Times New Roman" w:hAnsi="Times New Roman" w:cs="Times New Roman"/>
          <w:sz w:val="24"/>
          <w:szCs w:val="24"/>
          <w:lang w:val="en-US"/>
        </w:rPr>
        <w:footnoteReference w:id="3"/>
      </w:r>
      <w:r w:rsidR="00AF391E" w:rsidRPr="005C421B">
        <w:rPr>
          <w:rFonts w:ascii="Times New Roman" w:hAnsi="Times New Roman" w:cs="Times New Roman"/>
          <w:sz w:val="24"/>
          <w:szCs w:val="24"/>
          <w:lang w:val="en-US"/>
        </w:rPr>
        <w:t>.</w:t>
      </w:r>
    </w:p>
    <w:p w14:paraId="7D33C601" w14:textId="357D1189" w:rsidR="00AF391E" w:rsidRPr="005C421B" w:rsidRDefault="00703D80" w:rsidP="00703D80">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CadLin receives submissions in any language. In the case of texts written in languages other than Portuguese and English, authors should indicate a list of at least five possible referees. </w:t>
      </w:r>
      <w:r w:rsidR="00C7600A" w:rsidRPr="005C421B">
        <w:rPr>
          <w:rFonts w:ascii="Times New Roman" w:hAnsi="Times New Roman" w:cs="Times New Roman"/>
          <w:sz w:val="24"/>
          <w:szCs w:val="24"/>
          <w:lang w:val="en-US"/>
        </w:rPr>
        <w:t xml:space="preserve">Before submitting the manuscripts to CadLin, the authors </w:t>
      </w:r>
      <w:r w:rsidRPr="005C421B">
        <w:rPr>
          <w:rFonts w:ascii="Times New Roman" w:hAnsi="Times New Roman" w:cs="Times New Roman"/>
          <w:sz w:val="24"/>
          <w:szCs w:val="24"/>
          <w:lang w:val="en-US"/>
        </w:rPr>
        <w:t xml:space="preserve">should </w:t>
      </w:r>
      <w:r w:rsidR="00E32902">
        <w:rPr>
          <w:rFonts w:ascii="Times New Roman" w:hAnsi="Times New Roman" w:cs="Times New Roman"/>
          <w:sz w:val="24"/>
          <w:szCs w:val="24"/>
          <w:lang w:val="en-US"/>
        </w:rPr>
        <w:t>make</w:t>
      </w:r>
      <w:r w:rsidR="00E32902" w:rsidRPr="005C421B">
        <w:rPr>
          <w:rFonts w:ascii="Times New Roman" w:hAnsi="Times New Roman" w:cs="Times New Roman"/>
          <w:sz w:val="24"/>
          <w:szCs w:val="24"/>
          <w:lang w:val="en-US"/>
        </w:rPr>
        <w:t xml:space="preserve"> </w:t>
      </w:r>
      <w:r w:rsidR="00C7600A" w:rsidRPr="005C421B">
        <w:rPr>
          <w:rFonts w:ascii="Times New Roman" w:hAnsi="Times New Roman" w:cs="Times New Roman"/>
          <w:sz w:val="24"/>
          <w:szCs w:val="24"/>
          <w:lang w:val="en-US"/>
        </w:rPr>
        <w:t>a careful textual revision. The editors and/or reviewers of the Journal will not make any textual revision.</w:t>
      </w:r>
    </w:p>
    <w:p w14:paraId="464006B4" w14:textId="13B4F454" w:rsidR="00C7600A" w:rsidRPr="005C421B" w:rsidRDefault="00C7600A"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Authors who submit their paper</w:t>
      </w:r>
      <w:r w:rsidR="00703D80" w:rsidRPr="005C421B">
        <w:rPr>
          <w:rFonts w:ascii="Times New Roman" w:hAnsi="Times New Roman" w:cs="Times New Roman"/>
          <w:sz w:val="24"/>
          <w:szCs w:val="24"/>
          <w:lang w:val="en-US"/>
        </w:rPr>
        <w:t xml:space="preserve"> to CadLin</w:t>
      </w:r>
      <w:r w:rsidRPr="005C421B">
        <w:rPr>
          <w:rFonts w:ascii="Times New Roman" w:hAnsi="Times New Roman" w:cs="Times New Roman"/>
          <w:sz w:val="24"/>
          <w:szCs w:val="24"/>
          <w:lang w:val="en-US"/>
        </w:rPr>
        <w:t xml:space="preserve"> will automatically declare that ethical principles have been observed, as well as the legal requirements related to ethics in research, both in the country where they maintain their institutional bond </w:t>
      </w:r>
      <w:proofErr w:type="gramStart"/>
      <w:r w:rsidR="00B52D51" w:rsidRPr="005C421B">
        <w:rPr>
          <w:rFonts w:ascii="Times New Roman" w:hAnsi="Times New Roman" w:cs="Times New Roman"/>
          <w:sz w:val="24"/>
          <w:szCs w:val="24"/>
          <w:lang w:val="en-US"/>
        </w:rPr>
        <w:t>and in the country</w:t>
      </w:r>
      <w:proofErr w:type="gramEnd"/>
      <w:r w:rsidRPr="005C421B">
        <w:rPr>
          <w:rFonts w:ascii="Times New Roman" w:hAnsi="Times New Roman" w:cs="Times New Roman"/>
          <w:sz w:val="24"/>
          <w:szCs w:val="24"/>
          <w:lang w:val="en-US"/>
        </w:rPr>
        <w:t xml:space="preserve"> where the people participating in the research live.</w:t>
      </w:r>
    </w:p>
    <w:p w14:paraId="214E086D" w14:textId="4F55E583" w:rsidR="00C7600A" w:rsidRPr="005C421B" w:rsidRDefault="00703D80"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Papers</w:t>
      </w:r>
      <w:r w:rsidR="00C7600A" w:rsidRPr="005C421B">
        <w:rPr>
          <w:rFonts w:ascii="Times New Roman" w:hAnsi="Times New Roman" w:cs="Times New Roman"/>
          <w:sz w:val="24"/>
          <w:szCs w:val="24"/>
          <w:lang w:val="en-US"/>
        </w:rPr>
        <w:t xml:space="preserve"> accepted for</w:t>
      </w:r>
      <w:r w:rsidRPr="005C421B">
        <w:rPr>
          <w:rFonts w:ascii="Times New Roman" w:hAnsi="Times New Roman" w:cs="Times New Roman"/>
          <w:sz w:val="24"/>
          <w:szCs w:val="24"/>
          <w:lang w:val="en-US"/>
        </w:rPr>
        <w:t xml:space="preserve"> publication in</w:t>
      </w:r>
      <w:r w:rsidR="00C7600A" w:rsidRPr="005C421B">
        <w:rPr>
          <w:rFonts w:ascii="Times New Roman" w:hAnsi="Times New Roman" w:cs="Times New Roman"/>
          <w:sz w:val="24"/>
          <w:szCs w:val="24"/>
          <w:lang w:val="en-US"/>
        </w:rPr>
        <w:t xml:space="preserve"> CadLin may be accompanied by </w:t>
      </w:r>
      <w:r w:rsidRPr="005C421B">
        <w:rPr>
          <w:rFonts w:ascii="Times New Roman" w:hAnsi="Times New Roman" w:cs="Times New Roman"/>
          <w:sz w:val="24"/>
          <w:szCs w:val="24"/>
          <w:lang w:val="en-US"/>
        </w:rPr>
        <w:t>badges</w:t>
      </w:r>
      <w:r w:rsidR="00C7600A" w:rsidRPr="005C421B">
        <w:rPr>
          <w:rFonts w:ascii="Times New Roman" w:hAnsi="Times New Roman" w:cs="Times New Roman"/>
          <w:sz w:val="24"/>
          <w:szCs w:val="24"/>
          <w:lang w:val="en-US"/>
        </w:rPr>
        <w:t xml:space="preserve"> from the Center for Open Science that recognize open scientific practice: (a) publicly available data, (b) publicly available materials, (c) </w:t>
      </w:r>
      <w:r w:rsidR="00B52D51" w:rsidRPr="005C421B">
        <w:rPr>
          <w:rFonts w:ascii="Times New Roman" w:hAnsi="Times New Roman" w:cs="Times New Roman"/>
          <w:sz w:val="24"/>
          <w:szCs w:val="24"/>
          <w:lang w:val="en-US"/>
        </w:rPr>
        <w:t xml:space="preserve">publicly available </w:t>
      </w:r>
      <w:r w:rsidR="00B52D51">
        <w:rPr>
          <w:rFonts w:ascii="Times New Roman" w:hAnsi="Times New Roman" w:cs="Times New Roman"/>
          <w:sz w:val="24"/>
          <w:szCs w:val="24"/>
          <w:lang w:val="en-US"/>
        </w:rPr>
        <w:t>codes, and (d)</w:t>
      </w:r>
      <w:r w:rsidR="00B52D51" w:rsidRPr="005C421B">
        <w:rPr>
          <w:rFonts w:ascii="Times New Roman" w:hAnsi="Times New Roman" w:cs="Times New Roman"/>
          <w:sz w:val="24"/>
          <w:szCs w:val="24"/>
          <w:lang w:val="en-US"/>
        </w:rPr>
        <w:t xml:space="preserve"> </w:t>
      </w:r>
      <w:r w:rsidR="00C7600A" w:rsidRPr="005C421B">
        <w:rPr>
          <w:rFonts w:ascii="Times New Roman" w:hAnsi="Times New Roman" w:cs="Times New Roman"/>
          <w:sz w:val="24"/>
          <w:szCs w:val="24"/>
          <w:lang w:val="en-US"/>
        </w:rPr>
        <w:t xml:space="preserve">pre-registered research plans. If you would like more information on how to obtain an open science practice </w:t>
      </w:r>
      <w:r w:rsidRPr="005C421B">
        <w:rPr>
          <w:rFonts w:ascii="Times New Roman" w:hAnsi="Times New Roman" w:cs="Times New Roman"/>
          <w:sz w:val="24"/>
          <w:szCs w:val="24"/>
          <w:lang w:val="en-US"/>
        </w:rPr>
        <w:t>badge</w:t>
      </w:r>
      <w:r w:rsidR="00C7600A" w:rsidRPr="005C421B">
        <w:rPr>
          <w:rFonts w:ascii="Times New Roman" w:hAnsi="Times New Roman" w:cs="Times New Roman"/>
          <w:sz w:val="24"/>
          <w:szCs w:val="24"/>
          <w:lang w:val="en-US"/>
        </w:rPr>
        <w:t xml:space="preserve">, please </w:t>
      </w:r>
      <w:r w:rsidR="00B52D51">
        <w:rPr>
          <w:rFonts w:ascii="Times New Roman" w:hAnsi="Times New Roman" w:cs="Times New Roman"/>
          <w:sz w:val="24"/>
          <w:szCs w:val="24"/>
          <w:lang w:val="en-US"/>
        </w:rPr>
        <w:t xml:space="preserve">read </w:t>
      </w:r>
      <w:hyperlink r:id="rId11" w:history="1">
        <w:r w:rsidR="00B52D51" w:rsidRPr="00B52D51">
          <w:rPr>
            <w:rStyle w:val="Hyperlink"/>
            <w:rFonts w:ascii="Times New Roman" w:hAnsi="Times New Roman" w:cs="Times New Roman"/>
            <w:sz w:val="24"/>
            <w:szCs w:val="24"/>
            <w:lang w:val="en-US"/>
          </w:rPr>
          <w:t>this</w:t>
        </w:r>
      </w:hyperlink>
      <w:r w:rsidR="00C7600A" w:rsidRPr="005C421B">
        <w:rPr>
          <w:rFonts w:ascii="Times New Roman" w:hAnsi="Times New Roman" w:cs="Times New Roman"/>
          <w:sz w:val="24"/>
          <w:szCs w:val="24"/>
          <w:lang w:val="en-US"/>
        </w:rPr>
        <w:t xml:space="preserve">. To request the inclusion of one of these </w:t>
      </w:r>
      <w:r w:rsidRPr="005C421B">
        <w:rPr>
          <w:rFonts w:ascii="Times New Roman" w:hAnsi="Times New Roman" w:cs="Times New Roman"/>
          <w:sz w:val="24"/>
          <w:szCs w:val="24"/>
          <w:lang w:val="en-US"/>
        </w:rPr>
        <w:t>badges</w:t>
      </w:r>
      <w:r w:rsidR="00C7600A" w:rsidRPr="005C421B">
        <w:rPr>
          <w:rFonts w:ascii="Times New Roman" w:hAnsi="Times New Roman" w:cs="Times New Roman"/>
          <w:sz w:val="24"/>
          <w:szCs w:val="24"/>
          <w:lang w:val="en-US"/>
        </w:rPr>
        <w:t xml:space="preserve">, authors should </w:t>
      </w:r>
      <w:r w:rsidR="00E32902">
        <w:rPr>
          <w:rFonts w:ascii="Times New Roman" w:hAnsi="Times New Roman" w:cs="Times New Roman"/>
          <w:sz w:val="24"/>
          <w:szCs w:val="24"/>
          <w:lang w:val="en-US"/>
        </w:rPr>
        <w:t>complete</w:t>
      </w:r>
      <w:r w:rsidR="00C7600A" w:rsidRPr="005C421B">
        <w:rPr>
          <w:rFonts w:ascii="Times New Roman" w:hAnsi="Times New Roman" w:cs="Times New Roman"/>
          <w:sz w:val="24"/>
          <w:szCs w:val="24"/>
          <w:lang w:val="en-US"/>
        </w:rPr>
        <w:t xml:space="preserve"> the </w:t>
      </w:r>
      <w:r w:rsidR="005C421B" w:rsidRPr="005C421B">
        <w:rPr>
          <w:rFonts w:ascii="Times New Roman" w:hAnsi="Times New Roman" w:cs="Times New Roman"/>
          <w:sz w:val="24"/>
          <w:szCs w:val="24"/>
          <w:lang w:val="en-US"/>
        </w:rPr>
        <w:t>Application for Open Scientific Practices Badges</w:t>
      </w:r>
      <w:r w:rsidR="00C7600A" w:rsidRPr="005C421B">
        <w:rPr>
          <w:rFonts w:ascii="Times New Roman" w:hAnsi="Times New Roman" w:cs="Times New Roman"/>
          <w:sz w:val="24"/>
          <w:szCs w:val="24"/>
          <w:lang w:val="en-US"/>
        </w:rPr>
        <w:t xml:space="preserve">, available </w:t>
      </w:r>
      <w:hyperlink r:id="rId12" w:history="1">
        <w:r w:rsidR="00C7600A" w:rsidRPr="00B86D6F">
          <w:rPr>
            <w:rStyle w:val="Hyperlink"/>
            <w:rFonts w:ascii="Times New Roman" w:hAnsi="Times New Roman" w:cs="Times New Roman"/>
            <w:sz w:val="24"/>
            <w:szCs w:val="24"/>
            <w:lang w:val="en-US"/>
          </w:rPr>
          <w:t>here</w:t>
        </w:r>
      </w:hyperlink>
      <w:r w:rsidR="00B52D51">
        <w:rPr>
          <w:rFonts w:ascii="Times New Roman" w:hAnsi="Times New Roman" w:cs="Times New Roman"/>
          <w:sz w:val="24"/>
          <w:szCs w:val="24"/>
          <w:lang w:val="en-US"/>
        </w:rPr>
        <w:t>.</w:t>
      </w:r>
    </w:p>
    <w:p w14:paraId="49A5F9B1" w14:textId="77777777" w:rsidR="00C7600A" w:rsidRPr="005C421B" w:rsidRDefault="00C7600A" w:rsidP="00A511BF">
      <w:pPr>
        <w:spacing w:after="0" w:line="360" w:lineRule="auto"/>
        <w:ind w:firstLine="709"/>
        <w:rPr>
          <w:rFonts w:ascii="Times New Roman" w:hAnsi="Times New Roman" w:cs="Times New Roman"/>
          <w:sz w:val="24"/>
          <w:szCs w:val="24"/>
          <w:lang w:val="en-US"/>
        </w:rPr>
      </w:pPr>
    </w:p>
    <w:p w14:paraId="7F68C8B3" w14:textId="09A3118C" w:rsidR="00375FDC" w:rsidRPr="005C421B" w:rsidRDefault="006B7B1C" w:rsidP="00A511B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sidR="00375FDC" w:rsidRPr="005C421B">
        <w:rPr>
          <w:rFonts w:ascii="Times New Roman" w:hAnsi="Times New Roman" w:cs="Times New Roman"/>
          <w:b/>
          <w:sz w:val="24"/>
          <w:szCs w:val="24"/>
          <w:lang w:val="en-US"/>
        </w:rPr>
        <w:t xml:space="preserve">. </w:t>
      </w:r>
      <w:r w:rsidR="00746068" w:rsidRPr="005C421B">
        <w:rPr>
          <w:rFonts w:ascii="Times New Roman" w:hAnsi="Times New Roman" w:cs="Times New Roman"/>
          <w:b/>
          <w:sz w:val="24"/>
          <w:szCs w:val="24"/>
          <w:lang w:val="en-US"/>
        </w:rPr>
        <w:t>About the sections</w:t>
      </w:r>
    </w:p>
    <w:p w14:paraId="71E86D37" w14:textId="77777777" w:rsidR="003026E7" w:rsidRPr="005C421B" w:rsidRDefault="003026E7" w:rsidP="00A511BF">
      <w:pPr>
        <w:spacing w:after="0" w:line="360" w:lineRule="auto"/>
        <w:ind w:firstLine="709"/>
        <w:rPr>
          <w:rFonts w:ascii="Times New Roman" w:hAnsi="Times New Roman" w:cs="Times New Roman"/>
          <w:sz w:val="24"/>
          <w:szCs w:val="24"/>
          <w:lang w:val="en-US"/>
        </w:rPr>
      </w:pPr>
    </w:p>
    <w:p w14:paraId="7CB2D049" w14:textId="3041B593" w:rsidR="00746068" w:rsidRPr="005C421B" w:rsidRDefault="00746068"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Section headings must be numbered (except </w:t>
      </w:r>
      <w:r w:rsidR="00387E7A" w:rsidRPr="005C421B">
        <w:rPr>
          <w:rFonts w:ascii="Times New Roman" w:hAnsi="Times New Roman" w:cs="Times New Roman"/>
          <w:sz w:val="24"/>
          <w:szCs w:val="24"/>
          <w:lang w:val="en-US"/>
        </w:rPr>
        <w:t xml:space="preserve">for the </w:t>
      </w:r>
      <w:r w:rsidR="006B7B1C">
        <w:rPr>
          <w:rFonts w:ascii="Times New Roman" w:hAnsi="Times New Roman" w:cs="Times New Roman"/>
          <w:sz w:val="24"/>
          <w:szCs w:val="24"/>
          <w:lang w:val="en-US"/>
        </w:rPr>
        <w:t>Introduction</w:t>
      </w:r>
      <w:r w:rsidRPr="005C421B">
        <w:rPr>
          <w:rFonts w:ascii="Times New Roman" w:hAnsi="Times New Roman" w:cs="Times New Roman"/>
          <w:sz w:val="24"/>
          <w:szCs w:val="24"/>
          <w:lang w:val="en-US"/>
        </w:rPr>
        <w:t>). They must be in bold</w:t>
      </w:r>
      <w:r w:rsidR="00387E7A" w:rsidRPr="005C421B">
        <w:rPr>
          <w:rFonts w:ascii="Times New Roman" w:hAnsi="Times New Roman" w:cs="Times New Roman"/>
          <w:sz w:val="24"/>
          <w:szCs w:val="24"/>
          <w:lang w:val="en-US"/>
        </w:rPr>
        <w:t xml:space="preserve"> with</w:t>
      </w:r>
      <w:r w:rsidRPr="005C421B">
        <w:rPr>
          <w:rFonts w:ascii="Times New Roman" w:hAnsi="Times New Roman" w:cs="Times New Roman"/>
          <w:sz w:val="24"/>
          <w:szCs w:val="24"/>
          <w:lang w:val="en-US"/>
        </w:rPr>
        <w:t xml:space="preserve"> just the </w:t>
      </w:r>
      <w:r w:rsidR="00292A0D" w:rsidRPr="00292A0D">
        <w:rPr>
          <w:rFonts w:ascii="Times New Roman" w:hAnsi="Times New Roman" w:cs="Times New Roman"/>
          <w:sz w:val="24"/>
          <w:szCs w:val="24"/>
          <w:lang w:val="en-US"/>
        </w:rPr>
        <w:t>first letters of the heading and any proper nouns</w:t>
      </w:r>
      <w:r w:rsidR="00292A0D">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capitalized</w:t>
      </w:r>
      <w:r w:rsidR="00A05BDB" w:rsidRPr="005C421B">
        <w:rPr>
          <w:rFonts w:ascii="Times New Roman" w:hAnsi="Times New Roman" w:cs="Times New Roman"/>
          <w:sz w:val="24"/>
          <w:szCs w:val="24"/>
          <w:lang w:val="en-US"/>
        </w:rPr>
        <w:t>. They should be</w:t>
      </w:r>
      <w:r w:rsidRPr="005C421B">
        <w:rPr>
          <w:rFonts w:ascii="Times New Roman" w:hAnsi="Times New Roman" w:cs="Times New Roman"/>
          <w:sz w:val="24"/>
          <w:szCs w:val="24"/>
          <w:lang w:val="en-US"/>
        </w:rPr>
        <w:t xml:space="preserve"> </w:t>
      </w:r>
      <w:r w:rsidR="009E28FA">
        <w:rPr>
          <w:rFonts w:ascii="Times New Roman" w:hAnsi="Times New Roman" w:cs="Times New Roman"/>
          <w:sz w:val="24"/>
          <w:szCs w:val="24"/>
          <w:lang w:val="en-US"/>
        </w:rPr>
        <w:t>followed by</w:t>
      </w:r>
      <w:r w:rsidRPr="005C421B">
        <w:rPr>
          <w:rFonts w:ascii="Times New Roman" w:hAnsi="Times New Roman" w:cs="Times New Roman"/>
          <w:sz w:val="24"/>
          <w:szCs w:val="24"/>
          <w:lang w:val="en-US"/>
        </w:rPr>
        <w:t xml:space="preserve"> a blank line.</w:t>
      </w:r>
    </w:p>
    <w:p w14:paraId="72ED83B7" w14:textId="77777777" w:rsidR="00AF391E" w:rsidRPr="005C421B" w:rsidRDefault="00AF391E" w:rsidP="00A511BF">
      <w:pPr>
        <w:spacing w:after="0" w:line="360" w:lineRule="auto"/>
        <w:rPr>
          <w:rFonts w:ascii="Times New Roman" w:hAnsi="Times New Roman" w:cs="Times New Roman"/>
          <w:sz w:val="24"/>
          <w:szCs w:val="24"/>
          <w:lang w:val="en-US"/>
        </w:rPr>
      </w:pPr>
    </w:p>
    <w:p w14:paraId="1CE305C9" w14:textId="1BE44B37" w:rsidR="00AF391E" w:rsidRPr="00FB2D3A" w:rsidRDefault="006B7B1C" w:rsidP="00A511BF">
      <w:pPr>
        <w:spacing w:after="0" w:line="360" w:lineRule="auto"/>
        <w:rPr>
          <w:rFonts w:ascii="Times New Roman" w:hAnsi="Times New Roman" w:cs="Times New Roman"/>
          <w:b/>
          <w:sz w:val="24"/>
          <w:szCs w:val="24"/>
          <w:lang w:val="en-US"/>
        </w:rPr>
      </w:pPr>
      <w:r w:rsidRPr="00FB2D3A">
        <w:rPr>
          <w:rFonts w:ascii="Times New Roman" w:hAnsi="Times New Roman" w:cs="Times New Roman"/>
          <w:b/>
          <w:sz w:val="24"/>
          <w:szCs w:val="24"/>
          <w:lang w:val="en-US"/>
        </w:rPr>
        <w:t>2</w:t>
      </w:r>
      <w:r w:rsidR="00AF391E" w:rsidRPr="00FB2D3A">
        <w:rPr>
          <w:rFonts w:ascii="Times New Roman" w:hAnsi="Times New Roman" w:cs="Times New Roman"/>
          <w:b/>
          <w:sz w:val="24"/>
          <w:szCs w:val="24"/>
          <w:lang w:val="en-US"/>
        </w:rPr>
        <w:t xml:space="preserve">. </w:t>
      </w:r>
      <w:r w:rsidR="00A05BDB" w:rsidRPr="00FB2D3A">
        <w:rPr>
          <w:rFonts w:ascii="Times New Roman" w:hAnsi="Times New Roman" w:cs="Times New Roman"/>
          <w:b/>
          <w:sz w:val="24"/>
          <w:szCs w:val="24"/>
          <w:lang w:val="en-US"/>
        </w:rPr>
        <w:t>Illustrations</w:t>
      </w:r>
      <w:r w:rsidR="00ED23C4" w:rsidRPr="00FB2D3A">
        <w:rPr>
          <w:rFonts w:ascii="Times New Roman" w:hAnsi="Times New Roman" w:cs="Times New Roman"/>
          <w:b/>
          <w:color w:val="212529"/>
          <w:sz w:val="24"/>
          <w:szCs w:val="24"/>
          <w:shd w:val="clear" w:color="auto" w:fill="FFFFFF"/>
          <w:lang w:val="en-US"/>
        </w:rPr>
        <w:t xml:space="preserve"> (Tables, Graphs, Figures, Boxes)</w:t>
      </w:r>
    </w:p>
    <w:p w14:paraId="4C619EB3" w14:textId="77777777" w:rsidR="003026E7" w:rsidRPr="00FB2D3A" w:rsidRDefault="003026E7" w:rsidP="00A511BF">
      <w:pPr>
        <w:spacing w:after="0" w:line="360" w:lineRule="auto"/>
        <w:ind w:firstLine="709"/>
        <w:rPr>
          <w:rFonts w:ascii="Times New Roman" w:hAnsi="Times New Roman" w:cs="Times New Roman"/>
          <w:sz w:val="24"/>
          <w:szCs w:val="24"/>
          <w:lang w:val="en-US"/>
        </w:rPr>
      </w:pPr>
    </w:p>
    <w:p w14:paraId="58121916" w14:textId="015BC069" w:rsidR="007D600E"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lastRenderedPageBreak/>
        <w:t xml:space="preserve">The illustrations (Tables, Graphs, Figures, Tables) will have their legends and contents typed in the text font, size 10, without bold. The legend (title) of </w:t>
      </w:r>
      <w:r w:rsidR="009E28FA">
        <w:rPr>
          <w:rFonts w:ascii="Times New Roman" w:hAnsi="Times New Roman" w:cs="Times New Roman"/>
          <w:sz w:val="24"/>
          <w:szCs w:val="24"/>
          <w:lang w:val="en-US"/>
        </w:rPr>
        <w:t>each</w:t>
      </w:r>
      <w:r w:rsidR="009E28FA"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illustration should be</w:t>
      </w:r>
      <w:r w:rsidR="009E28FA">
        <w:rPr>
          <w:rFonts w:ascii="Times New Roman" w:hAnsi="Times New Roman" w:cs="Times New Roman"/>
          <w:sz w:val="24"/>
          <w:szCs w:val="24"/>
          <w:lang w:val="en-US"/>
        </w:rPr>
        <w:t>gin with</w:t>
      </w:r>
      <w:r w:rsidRPr="005C421B">
        <w:rPr>
          <w:rFonts w:ascii="Times New Roman" w:hAnsi="Times New Roman" w:cs="Times New Roman"/>
          <w:sz w:val="24"/>
          <w:szCs w:val="24"/>
          <w:lang w:val="en-US"/>
        </w:rPr>
        <w:t xml:space="preserve"> the name of the illustration to which it refers (in bold), numbered sequentially (for example: </w:t>
      </w:r>
      <w:r w:rsidRPr="005C421B">
        <w:rPr>
          <w:rFonts w:ascii="Times New Roman" w:hAnsi="Times New Roman" w:cs="Times New Roman"/>
          <w:b/>
          <w:bCs/>
          <w:sz w:val="24"/>
          <w:szCs w:val="24"/>
          <w:lang w:val="en-US"/>
        </w:rPr>
        <w:t>Table 1</w:t>
      </w:r>
      <w:r w:rsidRPr="005C421B">
        <w:rPr>
          <w:rFonts w:ascii="Times New Roman" w:hAnsi="Times New Roman" w:cs="Times New Roman"/>
          <w:sz w:val="24"/>
          <w:szCs w:val="24"/>
          <w:lang w:val="en-US"/>
        </w:rPr>
        <w:t xml:space="preserve">., </w:t>
      </w:r>
      <w:r w:rsidRPr="005C421B">
        <w:rPr>
          <w:rFonts w:ascii="Times New Roman" w:hAnsi="Times New Roman" w:cs="Times New Roman"/>
          <w:b/>
          <w:bCs/>
          <w:sz w:val="24"/>
          <w:szCs w:val="24"/>
          <w:lang w:val="en-US"/>
        </w:rPr>
        <w:t>Table 2</w:t>
      </w:r>
      <w:r w:rsidRPr="005C421B">
        <w:rPr>
          <w:rFonts w:ascii="Times New Roman" w:hAnsi="Times New Roman" w:cs="Times New Roman"/>
          <w:sz w:val="24"/>
          <w:szCs w:val="24"/>
          <w:lang w:val="en-US"/>
        </w:rPr>
        <w:t xml:space="preserve">., </w:t>
      </w:r>
      <w:r w:rsidRPr="005C421B">
        <w:rPr>
          <w:rFonts w:ascii="Times New Roman" w:hAnsi="Times New Roman" w:cs="Times New Roman"/>
          <w:b/>
          <w:bCs/>
          <w:sz w:val="24"/>
          <w:szCs w:val="24"/>
          <w:lang w:val="en-US"/>
        </w:rPr>
        <w:t>Graph 1</w:t>
      </w:r>
      <w:r w:rsidRPr="005C421B">
        <w:rPr>
          <w:rFonts w:ascii="Times New Roman" w:hAnsi="Times New Roman" w:cs="Times New Roman"/>
          <w:sz w:val="24"/>
          <w:szCs w:val="24"/>
          <w:lang w:val="en-US"/>
        </w:rPr>
        <w:t xml:space="preserve">., </w:t>
      </w:r>
      <w:r w:rsidRPr="005C421B">
        <w:rPr>
          <w:rFonts w:ascii="Times New Roman" w:hAnsi="Times New Roman" w:cs="Times New Roman"/>
          <w:b/>
          <w:bCs/>
          <w:sz w:val="24"/>
          <w:szCs w:val="24"/>
          <w:lang w:val="en-US"/>
        </w:rPr>
        <w:t>Graph 2</w:t>
      </w:r>
      <w:r w:rsidRPr="005C421B">
        <w:rPr>
          <w:rFonts w:ascii="Times New Roman" w:hAnsi="Times New Roman" w:cs="Times New Roman"/>
          <w:sz w:val="24"/>
          <w:szCs w:val="24"/>
          <w:lang w:val="en-US"/>
        </w:rPr>
        <w:t xml:space="preserve">.), and inserted </w:t>
      </w:r>
      <w:r w:rsidR="001028AF">
        <w:rPr>
          <w:rFonts w:ascii="Times New Roman" w:hAnsi="Times New Roman" w:cs="Times New Roman"/>
          <w:sz w:val="24"/>
          <w:szCs w:val="24"/>
          <w:lang w:val="en-US"/>
        </w:rPr>
        <w:t>below</w:t>
      </w:r>
      <w:r w:rsidRPr="005C421B">
        <w:rPr>
          <w:rFonts w:ascii="Times New Roman" w:hAnsi="Times New Roman" w:cs="Times New Roman"/>
          <w:sz w:val="24"/>
          <w:szCs w:val="24"/>
          <w:lang w:val="en-US"/>
        </w:rPr>
        <w:t xml:space="preserve"> the illustration. </w:t>
      </w:r>
      <w:r w:rsidR="001028AF">
        <w:rPr>
          <w:rFonts w:ascii="Times New Roman" w:hAnsi="Times New Roman" w:cs="Times New Roman"/>
          <w:sz w:val="24"/>
          <w:szCs w:val="24"/>
          <w:lang w:val="en-US"/>
        </w:rPr>
        <w:t>T</w:t>
      </w:r>
      <w:r w:rsidRPr="005C421B">
        <w:rPr>
          <w:rFonts w:ascii="Times New Roman" w:hAnsi="Times New Roman" w:cs="Times New Roman"/>
          <w:sz w:val="24"/>
          <w:szCs w:val="24"/>
          <w:lang w:val="en-US"/>
        </w:rPr>
        <w:t>he source should be cited (in case of previously published illustrations). All illustrations should be inserted in the body of the text immediately after the paragraph in which they were cited, and not in the form of annexes.</w:t>
      </w:r>
      <w:r w:rsidR="001028AF">
        <w:rPr>
          <w:rFonts w:ascii="Times New Roman" w:hAnsi="Times New Roman" w:cs="Times New Roman"/>
          <w:sz w:val="24"/>
          <w:szCs w:val="24"/>
          <w:lang w:val="en-US"/>
        </w:rPr>
        <w:t xml:space="preserve"> Please try to use grayscale illustrations whenever possible. If you have to use colored illustrations, please make sure that they are </w:t>
      </w:r>
      <w:hyperlink r:id="rId13" w:history="1">
        <w:r w:rsidR="001028AF" w:rsidRPr="001028AF">
          <w:rPr>
            <w:rStyle w:val="Hyperlink"/>
            <w:rFonts w:ascii="Times New Roman" w:hAnsi="Times New Roman" w:cs="Times New Roman"/>
            <w:sz w:val="24"/>
            <w:szCs w:val="24"/>
            <w:lang w:val="en-US"/>
          </w:rPr>
          <w:t>friendly to colorblind people</w:t>
        </w:r>
      </w:hyperlink>
      <w:r w:rsidR="001028AF">
        <w:rPr>
          <w:rFonts w:ascii="Times New Roman" w:hAnsi="Times New Roman" w:cs="Times New Roman"/>
          <w:sz w:val="24"/>
          <w:szCs w:val="24"/>
          <w:lang w:val="en-US"/>
        </w:rPr>
        <w:t>.</w:t>
      </w:r>
    </w:p>
    <w:p w14:paraId="49593596" w14:textId="77777777" w:rsidR="00ED23C4" w:rsidRPr="005C421B" w:rsidRDefault="00ED23C4" w:rsidP="00A511BF">
      <w:pPr>
        <w:spacing w:after="0" w:line="360" w:lineRule="auto"/>
        <w:ind w:firstLine="709"/>
        <w:rPr>
          <w:rFonts w:ascii="Times New Roman" w:hAnsi="Times New Roman" w:cs="Times New Roman"/>
          <w:sz w:val="24"/>
          <w:szCs w:val="24"/>
          <w:lang w:val="en-US"/>
        </w:rPr>
      </w:pPr>
    </w:p>
    <w:p w14:paraId="7E69981A" w14:textId="76D28B01" w:rsidR="007D600E" w:rsidRPr="005C421B" w:rsidRDefault="006B7B1C" w:rsidP="00A511B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7D600E" w:rsidRPr="005C421B">
        <w:rPr>
          <w:rFonts w:ascii="Times New Roman" w:hAnsi="Times New Roman" w:cs="Times New Roman"/>
          <w:b/>
          <w:sz w:val="24"/>
          <w:szCs w:val="24"/>
          <w:lang w:val="en-US"/>
        </w:rPr>
        <w:t xml:space="preserve">. </w:t>
      </w:r>
      <w:r w:rsidR="00A05BDB" w:rsidRPr="005C421B">
        <w:rPr>
          <w:rFonts w:ascii="Times New Roman" w:hAnsi="Times New Roman" w:cs="Times New Roman"/>
          <w:b/>
          <w:sz w:val="24"/>
          <w:szCs w:val="24"/>
          <w:lang w:val="en-US"/>
        </w:rPr>
        <w:t>Citations</w:t>
      </w:r>
    </w:p>
    <w:p w14:paraId="33FD0AC4" w14:textId="77777777" w:rsidR="003026E7" w:rsidRPr="005C421B" w:rsidRDefault="003026E7" w:rsidP="00A511BF">
      <w:pPr>
        <w:spacing w:after="0" w:line="360" w:lineRule="auto"/>
        <w:ind w:firstLine="709"/>
        <w:rPr>
          <w:rFonts w:ascii="Times New Roman" w:hAnsi="Times New Roman" w:cs="Times New Roman"/>
          <w:sz w:val="24"/>
          <w:szCs w:val="24"/>
          <w:lang w:val="en-US"/>
        </w:rPr>
      </w:pPr>
    </w:p>
    <w:p w14:paraId="0D92DBA5" w14:textId="37F11F96" w:rsidR="00A05BDB" w:rsidRPr="005C421B" w:rsidRDefault="00ED23C4"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Quotations must follow the </w:t>
      </w:r>
      <w:r w:rsidR="007D600E" w:rsidRPr="005C421B">
        <w:rPr>
          <w:rFonts w:ascii="Times New Roman" w:hAnsi="Times New Roman" w:cs="Times New Roman"/>
          <w:sz w:val="24"/>
          <w:szCs w:val="24"/>
          <w:lang w:val="en-US"/>
        </w:rPr>
        <w:t xml:space="preserve">ABNT NBR 10520 </w:t>
      </w:r>
      <w:r w:rsidRPr="005C421B">
        <w:rPr>
          <w:rFonts w:ascii="Times New Roman" w:hAnsi="Times New Roman" w:cs="Times New Roman"/>
          <w:sz w:val="24"/>
          <w:szCs w:val="24"/>
          <w:lang w:val="en-US"/>
        </w:rPr>
        <w:t>guidelines</w:t>
      </w:r>
      <w:r w:rsidR="007D600E" w:rsidRPr="005C421B">
        <w:rPr>
          <w:rFonts w:ascii="Times New Roman" w:hAnsi="Times New Roman" w:cs="Times New Roman"/>
          <w:sz w:val="24"/>
          <w:szCs w:val="24"/>
          <w:lang w:val="en-US"/>
        </w:rPr>
        <w:t>.</w:t>
      </w:r>
      <w:r w:rsidRPr="005C421B">
        <w:rPr>
          <w:rFonts w:ascii="Times New Roman" w:hAnsi="Times New Roman" w:cs="Times New Roman"/>
          <w:sz w:val="24"/>
          <w:szCs w:val="24"/>
          <w:lang w:val="en-US"/>
        </w:rPr>
        <w:t xml:space="preserve"> </w:t>
      </w:r>
      <w:r w:rsidR="00A05BDB" w:rsidRPr="005C421B">
        <w:rPr>
          <w:rFonts w:ascii="Times New Roman" w:hAnsi="Times New Roman" w:cs="Times New Roman"/>
          <w:sz w:val="24"/>
          <w:szCs w:val="24"/>
          <w:lang w:val="en-US"/>
        </w:rPr>
        <w:t xml:space="preserve">In indirect citations (paraphrases), the author should be cited in parentheses by last name, in </w:t>
      </w:r>
      <w:r w:rsidR="009E28FA">
        <w:rPr>
          <w:rFonts w:ascii="Times New Roman" w:hAnsi="Times New Roman" w:cs="Times New Roman"/>
          <w:sz w:val="24"/>
          <w:szCs w:val="24"/>
          <w:lang w:val="en-US"/>
        </w:rPr>
        <w:t xml:space="preserve">all </w:t>
      </w:r>
      <w:r w:rsidR="00A05BDB" w:rsidRPr="005C421B">
        <w:rPr>
          <w:rFonts w:ascii="Times New Roman" w:hAnsi="Times New Roman" w:cs="Times New Roman"/>
          <w:sz w:val="24"/>
          <w:szCs w:val="24"/>
          <w:lang w:val="en-US"/>
        </w:rPr>
        <w:t>capital letters, separated by a comma from the year of publication (SWERTS, 1997). If the name of the author is cited in the text, only the year should be indicated in parentheses: According to Oliveira Jr (2000), […].</w:t>
      </w:r>
    </w:p>
    <w:p w14:paraId="560105A2" w14:textId="76CFD03F" w:rsidR="00A05BDB" w:rsidRPr="005C421B" w:rsidRDefault="00ED23C4"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Whenever the indication of the page is </w:t>
      </w:r>
      <w:r w:rsidR="00A05BDB" w:rsidRPr="005C421B">
        <w:rPr>
          <w:rFonts w:ascii="Times New Roman" w:hAnsi="Times New Roman" w:cs="Times New Roman"/>
          <w:sz w:val="24"/>
          <w:szCs w:val="24"/>
          <w:lang w:val="en-US"/>
        </w:rPr>
        <w:t>necessary</w:t>
      </w:r>
      <w:r w:rsidRPr="005C421B">
        <w:rPr>
          <w:rFonts w:ascii="Times New Roman" w:hAnsi="Times New Roman" w:cs="Times New Roman"/>
          <w:sz w:val="24"/>
          <w:szCs w:val="24"/>
          <w:lang w:val="en-US"/>
        </w:rPr>
        <w:t xml:space="preserve">, as in </w:t>
      </w:r>
      <w:r w:rsidR="009E28FA">
        <w:rPr>
          <w:rFonts w:ascii="Times New Roman" w:hAnsi="Times New Roman" w:cs="Times New Roman"/>
          <w:sz w:val="24"/>
          <w:szCs w:val="24"/>
          <w:lang w:val="en-US"/>
        </w:rPr>
        <w:t>a</w:t>
      </w:r>
      <w:r w:rsidR="009E28FA"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 xml:space="preserve">direct quotation, the number of the page must be </w:t>
      </w:r>
      <w:r w:rsidR="00A05BDB" w:rsidRPr="005C421B">
        <w:rPr>
          <w:rFonts w:ascii="Times New Roman" w:hAnsi="Times New Roman" w:cs="Times New Roman"/>
          <w:sz w:val="24"/>
          <w:szCs w:val="24"/>
          <w:lang w:val="en-US"/>
        </w:rPr>
        <w:t xml:space="preserve">placed right </w:t>
      </w:r>
      <w:r w:rsidRPr="005C421B">
        <w:rPr>
          <w:rFonts w:ascii="Times New Roman" w:hAnsi="Times New Roman" w:cs="Times New Roman"/>
          <w:sz w:val="24"/>
          <w:szCs w:val="24"/>
          <w:lang w:val="en-US"/>
        </w:rPr>
        <w:t>after the year</w:t>
      </w:r>
      <w:r w:rsidR="00345709" w:rsidRPr="005C421B">
        <w:rPr>
          <w:rFonts w:ascii="Times New Roman" w:hAnsi="Times New Roman" w:cs="Times New Roman"/>
          <w:sz w:val="24"/>
          <w:szCs w:val="24"/>
          <w:lang w:val="en-US"/>
        </w:rPr>
        <w:t xml:space="preserve">, separated from it by a comma and preceded by “p.”, for example, (OLIVEIRA JR, 2000, p. 95). </w:t>
      </w:r>
      <w:r w:rsidR="00A05BDB" w:rsidRPr="005C421B">
        <w:rPr>
          <w:rFonts w:ascii="Times New Roman" w:hAnsi="Times New Roman" w:cs="Times New Roman"/>
          <w:sz w:val="24"/>
          <w:szCs w:val="24"/>
          <w:lang w:val="en-US"/>
        </w:rPr>
        <w:t xml:space="preserve">Direct quotations of up to three lines are made inside the text in double quotation marks, while direct quotations of more than three lines should be separated from the text with a 4cm indentation to the left, font size 10, without quotation marks and without indentation </w:t>
      </w:r>
      <w:r w:rsidR="009E28FA">
        <w:rPr>
          <w:rFonts w:ascii="Times New Roman" w:hAnsi="Times New Roman" w:cs="Times New Roman"/>
          <w:sz w:val="24"/>
          <w:szCs w:val="24"/>
          <w:lang w:val="en-US"/>
        </w:rPr>
        <w:t>of</w:t>
      </w:r>
      <w:r w:rsidR="00A05BDB" w:rsidRPr="005C421B">
        <w:rPr>
          <w:rFonts w:ascii="Times New Roman" w:hAnsi="Times New Roman" w:cs="Times New Roman"/>
          <w:sz w:val="24"/>
          <w:szCs w:val="24"/>
          <w:lang w:val="en-US"/>
        </w:rPr>
        <w:t xml:space="preserve"> the first line.</w:t>
      </w:r>
    </w:p>
    <w:p w14:paraId="0041F6A4" w14:textId="1DED9E52" w:rsidR="00345709"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The citations of several works by the same author published in the same year should be </w:t>
      </w:r>
      <w:r w:rsidR="009E28FA">
        <w:rPr>
          <w:rFonts w:ascii="Times New Roman" w:hAnsi="Times New Roman" w:cs="Times New Roman"/>
          <w:sz w:val="24"/>
          <w:szCs w:val="24"/>
          <w:lang w:val="en-US"/>
        </w:rPr>
        <w:t>distinguished</w:t>
      </w:r>
      <w:r w:rsidRPr="005C421B">
        <w:rPr>
          <w:rFonts w:ascii="Times New Roman" w:hAnsi="Times New Roman" w:cs="Times New Roman"/>
          <w:sz w:val="24"/>
          <w:szCs w:val="24"/>
          <w:lang w:val="en-US"/>
        </w:rPr>
        <w:t xml:space="preserve"> by lower case letters after the date, without spacing (FERREIRA, 2007a).</w:t>
      </w:r>
    </w:p>
    <w:p w14:paraId="7D9F9C6F" w14:textId="2C994D2D" w:rsidR="007D600E"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When the work has two or three authors, all may be indicated, separated by semicolons (HUETTIG; ROMMERS; MEYER, 2011); when there are more than </w:t>
      </w:r>
      <w:r w:rsidR="00844252">
        <w:rPr>
          <w:rFonts w:ascii="Times New Roman" w:hAnsi="Times New Roman" w:cs="Times New Roman"/>
          <w:sz w:val="24"/>
          <w:szCs w:val="24"/>
          <w:lang w:val="en-US"/>
        </w:rPr>
        <w:t>three</w:t>
      </w:r>
      <w:r w:rsidR="00844252"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 xml:space="preserve">authors, the first </w:t>
      </w:r>
      <w:r w:rsidR="00844252">
        <w:rPr>
          <w:rFonts w:ascii="Times New Roman" w:hAnsi="Times New Roman" w:cs="Times New Roman"/>
          <w:sz w:val="24"/>
          <w:szCs w:val="24"/>
          <w:lang w:val="en-US"/>
        </w:rPr>
        <w:t>name</w:t>
      </w:r>
      <w:r w:rsidR="00844252" w:rsidRPr="005C421B">
        <w:rPr>
          <w:rFonts w:ascii="Times New Roman" w:hAnsi="Times New Roman" w:cs="Times New Roman"/>
          <w:sz w:val="24"/>
          <w:szCs w:val="24"/>
          <w:lang w:val="en-US"/>
        </w:rPr>
        <w:t xml:space="preserve"> is indicated</w:t>
      </w:r>
      <w:r w:rsidR="00844252">
        <w:rPr>
          <w:rFonts w:ascii="Times New Roman" w:hAnsi="Times New Roman" w:cs="Times New Roman"/>
          <w:sz w:val="24"/>
          <w:szCs w:val="24"/>
          <w:lang w:val="en-US"/>
        </w:rPr>
        <w:t>,</w:t>
      </w:r>
      <w:r w:rsidR="00844252"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 xml:space="preserve">followed by </w:t>
      </w:r>
      <w:r w:rsidRPr="005C421B">
        <w:rPr>
          <w:rFonts w:ascii="Times New Roman" w:hAnsi="Times New Roman" w:cs="Times New Roman"/>
          <w:i/>
          <w:iCs/>
          <w:sz w:val="24"/>
          <w:szCs w:val="24"/>
          <w:lang w:val="en-US"/>
        </w:rPr>
        <w:t>et al</w:t>
      </w:r>
      <w:r w:rsidRPr="005C421B">
        <w:rPr>
          <w:rFonts w:ascii="Times New Roman" w:hAnsi="Times New Roman" w:cs="Times New Roman"/>
          <w:sz w:val="24"/>
          <w:szCs w:val="24"/>
          <w:lang w:val="en-US"/>
        </w:rPr>
        <w:t xml:space="preserve">. (ALMEIDA </w:t>
      </w:r>
      <w:r w:rsidRPr="005C421B">
        <w:rPr>
          <w:rFonts w:ascii="Times New Roman" w:hAnsi="Times New Roman" w:cs="Times New Roman"/>
          <w:i/>
          <w:iCs/>
          <w:sz w:val="24"/>
          <w:szCs w:val="24"/>
          <w:lang w:val="en-US"/>
        </w:rPr>
        <w:t>et al</w:t>
      </w:r>
      <w:r w:rsidRPr="005C421B">
        <w:rPr>
          <w:rFonts w:ascii="Times New Roman" w:hAnsi="Times New Roman" w:cs="Times New Roman"/>
          <w:sz w:val="24"/>
          <w:szCs w:val="24"/>
          <w:lang w:val="en-US"/>
        </w:rPr>
        <w:t>., 2013). In this case, it is advisable to indicate all authors in the References.</w:t>
      </w:r>
    </w:p>
    <w:p w14:paraId="6F414AA1" w14:textId="37F8586B" w:rsidR="00A05BDB"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The References at the end of the text must also comply with ABNT norms. The content of the articles and the accuracy of the references are the sole responsibility of the authors. The Editors and the Brazilian Association of Linguistics do not assume any responsibility for the opinions or statements of the authors. All and only the works of authors cited in the text should appear in the References, which are typed </w:t>
      </w:r>
      <w:r w:rsidR="00844252">
        <w:rPr>
          <w:rFonts w:ascii="Times New Roman" w:hAnsi="Times New Roman" w:cs="Times New Roman"/>
          <w:sz w:val="24"/>
          <w:szCs w:val="24"/>
          <w:lang w:val="en-US"/>
        </w:rPr>
        <w:t>with</w:t>
      </w:r>
      <w:r w:rsidR="00844252" w:rsidRPr="005C421B">
        <w:rPr>
          <w:rFonts w:ascii="Times New Roman" w:hAnsi="Times New Roman" w:cs="Times New Roman"/>
          <w:sz w:val="24"/>
          <w:szCs w:val="24"/>
          <w:lang w:val="en-US"/>
        </w:rPr>
        <w:t xml:space="preserve"> si</w:t>
      </w:r>
      <w:r w:rsidR="00844252">
        <w:rPr>
          <w:rFonts w:ascii="Times New Roman" w:hAnsi="Times New Roman" w:cs="Times New Roman"/>
          <w:sz w:val="24"/>
          <w:szCs w:val="24"/>
          <w:lang w:val="en-US"/>
        </w:rPr>
        <w:t>ng</w:t>
      </w:r>
      <w:r w:rsidR="00844252" w:rsidRPr="005C421B">
        <w:rPr>
          <w:rFonts w:ascii="Times New Roman" w:hAnsi="Times New Roman" w:cs="Times New Roman"/>
          <w:sz w:val="24"/>
          <w:szCs w:val="24"/>
          <w:lang w:val="en-US"/>
        </w:rPr>
        <w:t xml:space="preserve">le </w:t>
      </w:r>
      <w:r w:rsidRPr="005C421B">
        <w:rPr>
          <w:rFonts w:ascii="Times New Roman" w:hAnsi="Times New Roman" w:cs="Times New Roman"/>
          <w:sz w:val="24"/>
          <w:szCs w:val="24"/>
          <w:lang w:val="en-US"/>
        </w:rPr>
        <w:t xml:space="preserve">spacing between lines, separated </w:t>
      </w:r>
      <w:r w:rsidRPr="005C421B">
        <w:rPr>
          <w:rFonts w:ascii="Times New Roman" w:hAnsi="Times New Roman" w:cs="Times New Roman"/>
          <w:sz w:val="24"/>
          <w:szCs w:val="24"/>
          <w:lang w:val="en-US"/>
        </w:rPr>
        <w:lastRenderedPageBreak/>
        <w:t xml:space="preserve">by a simple space, and </w:t>
      </w:r>
      <w:r w:rsidR="00541BD8">
        <w:rPr>
          <w:rFonts w:ascii="Times New Roman" w:hAnsi="Times New Roman" w:cs="Times New Roman"/>
          <w:sz w:val="24"/>
          <w:szCs w:val="24"/>
          <w:lang w:val="en-US"/>
        </w:rPr>
        <w:t>list</w:t>
      </w:r>
      <w:r w:rsidR="00541BD8" w:rsidRPr="005C421B">
        <w:rPr>
          <w:rFonts w:ascii="Times New Roman" w:hAnsi="Times New Roman" w:cs="Times New Roman"/>
          <w:sz w:val="24"/>
          <w:szCs w:val="24"/>
          <w:lang w:val="en-US"/>
        </w:rPr>
        <w:t xml:space="preserve">ed </w:t>
      </w:r>
      <w:r w:rsidRPr="005C421B">
        <w:rPr>
          <w:rFonts w:ascii="Times New Roman" w:hAnsi="Times New Roman" w:cs="Times New Roman"/>
          <w:sz w:val="24"/>
          <w:szCs w:val="24"/>
          <w:lang w:val="en-US"/>
        </w:rPr>
        <w:t>in alphabetical order by the surname of the first author. Whe</w:t>
      </w:r>
      <w:r w:rsidR="00541BD8">
        <w:rPr>
          <w:rFonts w:ascii="Times New Roman" w:hAnsi="Times New Roman" w:cs="Times New Roman"/>
          <w:sz w:val="24"/>
          <w:szCs w:val="24"/>
          <w:lang w:val="en-US"/>
        </w:rPr>
        <w:t>re available</w:t>
      </w:r>
      <w:r w:rsidRPr="005C421B">
        <w:rPr>
          <w:rFonts w:ascii="Times New Roman" w:hAnsi="Times New Roman" w:cs="Times New Roman"/>
          <w:sz w:val="24"/>
          <w:szCs w:val="24"/>
          <w:lang w:val="en-US"/>
        </w:rPr>
        <w:t xml:space="preserve">, the authors should </w:t>
      </w:r>
      <w:r w:rsidR="00541BD8" w:rsidRPr="005C421B">
        <w:rPr>
          <w:rFonts w:ascii="Times New Roman" w:hAnsi="Times New Roman" w:cs="Times New Roman"/>
          <w:sz w:val="24"/>
          <w:szCs w:val="24"/>
          <w:lang w:val="en-US"/>
        </w:rPr>
        <w:t>in</w:t>
      </w:r>
      <w:r w:rsidR="00541BD8">
        <w:rPr>
          <w:rFonts w:ascii="Times New Roman" w:hAnsi="Times New Roman" w:cs="Times New Roman"/>
          <w:sz w:val="24"/>
          <w:szCs w:val="24"/>
          <w:lang w:val="en-US"/>
        </w:rPr>
        <w:t xml:space="preserve">clude the </w:t>
      </w:r>
      <w:r w:rsidRPr="005C421B">
        <w:rPr>
          <w:rFonts w:ascii="Times New Roman" w:hAnsi="Times New Roman" w:cs="Times New Roman"/>
          <w:sz w:val="24"/>
          <w:szCs w:val="24"/>
          <w:lang w:val="en-US"/>
        </w:rPr>
        <w:t>URLs and DOIs of the references used. </w:t>
      </w:r>
    </w:p>
    <w:p w14:paraId="36D8F7E7" w14:textId="77777777" w:rsidR="006F7ADE" w:rsidRPr="005C421B" w:rsidRDefault="006F7ADE" w:rsidP="00A511BF">
      <w:pPr>
        <w:spacing w:after="0" w:line="360" w:lineRule="auto"/>
        <w:rPr>
          <w:rFonts w:ascii="Times New Roman" w:hAnsi="Times New Roman" w:cs="Times New Roman"/>
          <w:sz w:val="24"/>
          <w:szCs w:val="24"/>
          <w:lang w:val="en-US"/>
        </w:rPr>
      </w:pPr>
    </w:p>
    <w:p w14:paraId="2758C83E" w14:textId="77777777" w:rsidR="006B7B1C" w:rsidRPr="008D5E27" w:rsidRDefault="006B7B1C" w:rsidP="006B7B1C">
      <w:pPr>
        <w:spacing w:after="0" w:line="360" w:lineRule="auto"/>
        <w:rPr>
          <w:rFonts w:ascii="Times New Roman" w:hAnsi="Times New Roman" w:cs="Times New Roman"/>
          <w:b/>
          <w:bCs/>
          <w:sz w:val="24"/>
          <w:szCs w:val="24"/>
          <w:lang w:val="en-US"/>
        </w:rPr>
      </w:pPr>
      <w:r w:rsidRPr="008D5E27">
        <w:rPr>
          <w:rFonts w:ascii="Times New Roman" w:hAnsi="Times New Roman" w:cs="Times New Roman"/>
          <w:b/>
          <w:bCs/>
          <w:sz w:val="24"/>
          <w:szCs w:val="24"/>
          <w:lang w:val="en-US"/>
        </w:rPr>
        <w:t>Acknowledgements (optional)</w:t>
      </w:r>
    </w:p>
    <w:p w14:paraId="1406A9D3" w14:textId="77777777" w:rsidR="006B7B1C" w:rsidRDefault="006B7B1C" w:rsidP="006B7B1C">
      <w:pPr>
        <w:spacing w:after="0" w:line="360" w:lineRule="auto"/>
        <w:ind w:firstLine="709"/>
        <w:rPr>
          <w:rFonts w:ascii="Times New Roman" w:hAnsi="Times New Roman" w:cs="Times New Roman"/>
          <w:sz w:val="24"/>
          <w:szCs w:val="24"/>
          <w:lang w:val="en-US"/>
        </w:rPr>
      </w:pPr>
    </w:p>
    <w:p w14:paraId="5EADB913" w14:textId="77777777" w:rsidR="006B7B1C" w:rsidRPr="008D5E27" w:rsidRDefault="006B7B1C" w:rsidP="006B7B1C">
      <w:pPr>
        <w:spacing w:after="0" w:line="360" w:lineRule="auto"/>
        <w:ind w:firstLine="709"/>
        <w:rPr>
          <w:rFonts w:ascii="Times New Roman" w:hAnsi="Times New Roman" w:cs="Times New Roman"/>
          <w:sz w:val="24"/>
          <w:szCs w:val="24"/>
          <w:lang w:val="en-US"/>
        </w:rPr>
      </w:pPr>
      <w:r w:rsidRPr="008D5E27">
        <w:rPr>
          <w:rFonts w:ascii="Times New Roman" w:hAnsi="Times New Roman" w:cs="Times New Roman"/>
          <w:sz w:val="24"/>
          <w:szCs w:val="24"/>
          <w:lang w:val="en-US"/>
        </w:rPr>
        <w:t xml:space="preserve">Any acknowledgements must have a header and be placed in its own paragraph. </w:t>
      </w:r>
    </w:p>
    <w:p w14:paraId="41139850" w14:textId="77777777" w:rsidR="006B7B1C" w:rsidRDefault="006B7B1C" w:rsidP="00521077">
      <w:pPr>
        <w:spacing w:after="0" w:line="360" w:lineRule="auto"/>
        <w:rPr>
          <w:rFonts w:ascii="Times New Roman" w:hAnsi="Times New Roman" w:cs="Times New Roman"/>
          <w:b/>
          <w:bCs/>
          <w:sz w:val="24"/>
          <w:szCs w:val="24"/>
          <w:lang w:val="en-US"/>
        </w:rPr>
      </w:pPr>
    </w:p>
    <w:p w14:paraId="4E91F195" w14:textId="422FDBE4" w:rsidR="00521077" w:rsidRPr="008D5E27" w:rsidRDefault="00521077" w:rsidP="00521077">
      <w:pPr>
        <w:spacing w:after="0" w:line="360" w:lineRule="auto"/>
        <w:rPr>
          <w:rFonts w:ascii="Times New Roman" w:hAnsi="Times New Roman" w:cs="Times New Roman"/>
          <w:b/>
          <w:bCs/>
          <w:sz w:val="24"/>
          <w:szCs w:val="24"/>
          <w:lang w:val="en-US"/>
        </w:rPr>
      </w:pPr>
      <w:r w:rsidRPr="008D5E27">
        <w:rPr>
          <w:rFonts w:ascii="Times New Roman" w:hAnsi="Times New Roman" w:cs="Times New Roman"/>
          <w:b/>
          <w:bCs/>
          <w:sz w:val="24"/>
          <w:szCs w:val="24"/>
          <w:lang w:val="en-US"/>
        </w:rPr>
        <w:t xml:space="preserve">Competing </w:t>
      </w:r>
      <w:r>
        <w:rPr>
          <w:rFonts w:ascii="Times New Roman" w:hAnsi="Times New Roman" w:cs="Times New Roman"/>
          <w:b/>
          <w:bCs/>
          <w:sz w:val="24"/>
          <w:szCs w:val="24"/>
          <w:lang w:val="en-US"/>
        </w:rPr>
        <w:t>I</w:t>
      </w:r>
      <w:r w:rsidRPr="008D5E27">
        <w:rPr>
          <w:rFonts w:ascii="Times New Roman" w:hAnsi="Times New Roman" w:cs="Times New Roman"/>
          <w:b/>
          <w:bCs/>
          <w:sz w:val="24"/>
          <w:szCs w:val="24"/>
          <w:lang w:val="en-US"/>
        </w:rPr>
        <w:t>nterests (required)</w:t>
      </w:r>
    </w:p>
    <w:p w14:paraId="4FEDD09F" w14:textId="77777777" w:rsidR="00521077" w:rsidRPr="008D5E27" w:rsidRDefault="00521077" w:rsidP="00521077">
      <w:pPr>
        <w:spacing w:after="0" w:line="360" w:lineRule="auto"/>
        <w:ind w:firstLine="709"/>
        <w:rPr>
          <w:rFonts w:ascii="Times New Roman" w:hAnsi="Times New Roman" w:cs="Times New Roman"/>
          <w:sz w:val="24"/>
          <w:szCs w:val="24"/>
          <w:lang w:val="en-US"/>
        </w:rPr>
      </w:pPr>
    </w:p>
    <w:p w14:paraId="71694863" w14:textId="28801AF6" w:rsidR="00521077" w:rsidRPr="005C421B" w:rsidRDefault="00521077" w:rsidP="00521077">
      <w:pPr>
        <w:spacing w:after="0" w:line="360" w:lineRule="auto"/>
        <w:ind w:firstLine="709"/>
        <w:rPr>
          <w:rFonts w:ascii="Times New Roman" w:hAnsi="Times New Roman" w:cs="Times New Roman"/>
          <w:sz w:val="24"/>
          <w:szCs w:val="24"/>
          <w:lang w:val="en-US"/>
        </w:rPr>
      </w:pPr>
      <w:r w:rsidRPr="008D5E27">
        <w:rPr>
          <w:rFonts w:ascii="Times New Roman" w:hAnsi="Times New Roman" w:cs="Times New Roman"/>
          <w:sz w:val="24"/>
          <w:szCs w:val="24"/>
          <w:lang w:val="en-US"/>
        </w:rPr>
        <w:t xml:space="preserve">If any of the authors have any competing interests then these must be declared. Guidelines for competing interests can be found </w:t>
      </w:r>
      <w:hyperlink r:id="rId14" w:history="1">
        <w:r w:rsidRPr="00BD2F0C">
          <w:rPr>
            <w:rStyle w:val="Hyperlink"/>
            <w:rFonts w:ascii="Times New Roman" w:hAnsi="Times New Roman" w:cs="Times New Roman"/>
            <w:sz w:val="24"/>
            <w:szCs w:val="24"/>
            <w:lang w:val="en-US"/>
          </w:rPr>
          <w:t>here</w:t>
        </w:r>
      </w:hyperlink>
      <w:r w:rsidRPr="008D5E27">
        <w:rPr>
          <w:rFonts w:ascii="Times New Roman" w:hAnsi="Times New Roman" w:cs="Times New Roman"/>
          <w:sz w:val="24"/>
          <w:szCs w:val="24"/>
          <w:lang w:val="en-US"/>
        </w:rPr>
        <w:t>. If there are no competing interests to declare then the following statement should be present: The author(s) has/have no competing interests to declare.</w:t>
      </w:r>
    </w:p>
    <w:p w14:paraId="16516837" w14:textId="77777777" w:rsidR="00521077" w:rsidRDefault="00521077" w:rsidP="008D5E27">
      <w:pPr>
        <w:spacing w:after="0" w:line="360" w:lineRule="auto"/>
        <w:rPr>
          <w:rFonts w:ascii="Times New Roman" w:hAnsi="Times New Roman" w:cs="Times New Roman"/>
          <w:b/>
          <w:bCs/>
          <w:sz w:val="24"/>
          <w:szCs w:val="24"/>
          <w:lang w:val="en-US"/>
        </w:rPr>
      </w:pPr>
    </w:p>
    <w:p w14:paraId="1F1BB708" w14:textId="7EE58DBA" w:rsidR="0034267C" w:rsidRDefault="0034267C" w:rsidP="008D5E27">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Link to Preprint</w:t>
      </w:r>
      <w:r w:rsidR="00E81BD8">
        <w:rPr>
          <w:rFonts w:ascii="Times New Roman" w:hAnsi="Times New Roman" w:cs="Times New Roman"/>
          <w:b/>
          <w:bCs/>
          <w:sz w:val="24"/>
          <w:szCs w:val="24"/>
          <w:lang w:val="en-US"/>
        </w:rPr>
        <w:t xml:space="preserve"> (required)</w:t>
      </w:r>
    </w:p>
    <w:p w14:paraId="6DC4A044" w14:textId="06714B30" w:rsidR="0034267C" w:rsidRDefault="0034267C" w:rsidP="008D5E27">
      <w:pPr>
        <w:spacing w:after="0" w:line="360" w:lineRule="auto"/>
        <w:rPr>
          <w:rFonts w:ascii="Times New Roman" w:hAnsi="Times New Roman" w:cs="Times New Roman"/>
          <w:b/>
          <w:bCs/>
          <w:sz w:val="24"/>
          <w:szCs w:val="24"/>
          <w:lang w:val="en-US"/>
        </w:rPr>
      </w:pPr>
    </w:p>
    <w:p w14:paraId="2649A5A6" w14:textId="0577FF7D" w:rsidR="00ED106A" w:rsidRPr="00ED106A" w:rsidRDefault="00ED106A" w:rsidP="00150C7A">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Manuscripts</w:t>
      </w:r>
      <w:r w:rsidR="0034267C">
        <w:rPr>
          <w:rFonts w:ascii="Times New Roman" w:hAnsi="Times New Roman" w:cs="Times New Roman"/>
          <w:sz w:val="24"/>
          <w:szCs w:val="24"/>
          <w:lang w:val="en-US"/>
        </w:rPr>
        <w:t xml:space="preserve"> submitted to CadLin</w:t>
      </w:r>
      <w:r>
        <w:rPr>
          <w:rFonts w:ascii="Times New Roman" w:hAnsi="Times New Roman" w:cs="Times New Roman"/>
          <w:sz w:val="24"/>
          <w:szCs w:val="24"/>
          <w:lang w:val="en-US"/>
        </w:rPr>
        <w:t xml:space="preserve"> must be previously deposited in a </w:t>
      </w:r>
      <w:hyperlink r:id="rId15" w:history="1">
        <w:r w:rsidRPr="00E81BD8">
          <w:rPr>
            <w:rStyle w:val="Hyperlink"/>
            <w:rFonts w:ascii="Times New Roman" w:hAnsi="Times New Roman" w:cs="Times New Roman"/>
            <w:sz w:val="24"/>
            <w:szCs w:val="24"/>
            <w:lang w:val="en-US"/>
          </w:rPr>
          <w:t xml:space="preserve">preprint </w:t>
        </w:r>
        <w:r w:rsidR="00E81BD8" w:rsidRPr="00E81BD8">
          <w:rPr>
            <w:rStyle w:val="Hyperlink"/>
            <w:rFonts w:ascii="Times New Roman" w:hAnsi="Times New Roman" w:cs="Times New Roman"/>
            <w:sz w:val="24"/>
            <w:szCs w:val="24"/>
            <w:lang w:val="en-US"/>
          </w:rPr>
          <w:t>server</w:t>
        </w:r>
      </w:hyperlink>
      <w:r>
        <w:rPr>
          <w:rFonts w:ascii="Times New Roman" w:hAnsi="Times New Roman" w:cs="Times New Roman"/>
          <w:sz w:val="24"/>
          <w:szCs w:val="24"/>
          <w:lang w:val="en-US"/>
        </w:rPr>
        <w:t xml:space="preserve"> tha</w:t>
      </w:r>
      <w:r w:rsidR="00595136">
        <w:rPr>
          <w:rFonts w:ascii="Times New Roman" w:hAnsi="Times New Roman" w:cs="Times New Roman"/>
          <w:sz w:val="24"/>
          <w:szCs w:val="24"/>
          <w:lang w:val="en-US"/>
        </w:rPr>
        <w:t>t</w:t>
      </w:r>
      <w:r>
        <w:rPr>
          <w:rFonts w:ascii="Times New Roman" w:hAnsi="Times New Roman" w:cs="Times New Roman"/>
          <w:sz w:val="24"/>
          <w:szCs w:val="24"/>
          <w:lang w:val="en-US"/>
        </w:rPr>
        <w:t xml:space="preserve"> support</w:t>
      </w:r>
      <w:r w:rsidR="00595136">
        <w:rPr>
          <w:rFonts w:ascii="Times New Roman" w:hAnsi="Times New Roman" w:cs="Times New Roman"/>
          <w:sz w:val="24"/>
          <w:szCs w:val="24"/>
          <w:lang w:val="en-US"/>
        </w:rPr>
        <w:t>s</w:t>
      </w:r>
      <w:r>
        <w:rPr>
          <w:rFonts w:ascii="Times New Roman" w:hAnsi="Times New Roman" w:cs="Times New Roman"/>
          <w:sz w:val="24"/>
          <w:szCs w:val="24"/>
          <w:lang w:val="en-US"/>
        </w:rPr>
        <w:t xml:space="preserve"> public </w:t>
      </w:r>
      <w:r w:rsidRPr="00ED106A">
        <w:rPr>
          <w:rFonts w:ascii="Times New Roman" w:hAnsi="Times New Roman" w:cs="Times New Roman"/>
          <w:sz w:val="24"/>
          <w:szCs w:val="24"/>
          <w:lang w:val="en-US"/>
        </w:rPr>
        <w:t>commenting. The first page of your preprint must contain the following statement:</w:t>
      </w:r>
      <w:r w:rsidR="00150C7A">
        <w:rPr>
          <w:rFonts w:ascii="Times New Roman" w:hAnsi="Times New Roman" w:cs="Times New Roman"/>
          <w:sz w:val="24"/>
          <w:szCs w:val="24"/>
          <w:lang w:val="en-US"/>
        </w:rPr>
        <w:t xml:space="preserve"> “</w:t>
      </w:r>
      <w:r w:rsidRPr="00ED106A">
        <w:rPr>
          <w:rFonts w:ascii="Times New Roman" w:hAnsi="Times New Roman" w:cs="Times New Roman"/>
          <w:sz w:val="24"/>
          <w:szCs w:val="24"/>
          <w:lang w:val="en-US"/>
        </w:rPr>
        <w:t>Submitted to </w:t>
      </w:r>
      <w:r w:rsidR="00150C7A" w:rsidRPr="00150C7A">
        <w:rPr>
          <w:rFonts w:ascii="Times New Roman" w:hAnsi="Times New Roman" w:cs="Times New Roman"/>
          <w:sz w:val="24"/>
          <w:szCs w:val="24"/>
          <w:lang w:val="en-US"/>
        </w:rPr>
        <w:t>CadLin</w:t>
      </w:r>
      <w:r w:rsidRPr="00ED106A">
        <w:rPr>
          <w:rFonts w:ascii="Times New Roman" w:hAnsi="Times New Roman" w:cs="Times New Roman"/>
          <w:sz w:val="24"/>
          <w:szCs w:val="24"/>
          <w:lang w:val="en-US"/>
        </w:rPr>
        <w:t>. Participate in open peer review by commenting directly on this preprint</w:t>
      </w:r>
      <w:r w:rsidR="00501B7F">
        <w:rPr>
          <w:rFonts w:ascii="Times New Roman" w:hAnsi="Times New Roman" w:cs="Times New Roman"/>
          <w:sz w:val="24"/>
          <w:szCs w:val="24"/>
          <w:lang w:val="en-US"/>
        </w:rPr>
        <w:t>.”</w:t>
      </w:r>
      <w:r w:rsidR="00357A82">
        <w:rPr>
          <w:rFonts w:ascii="Times New Roman" w:hAnsi="Times New Roman" w:cs="Times New Roman"/>
          <w:sz w:val="24"/>
          <w:szCs w:val="24"/>
          <w:lang w:val="en-US"/>
        </w:rPr>
        <w:t xml:space="preserve"> A DOI to the preprint must be provided in this section.</w:t>
      </w:r>
    </w:p>
    <w:p w14:paraId="1D9F61A2" w14:textId="77777777" w:rsidR="0034267C" w:rsidRDefault="0034267C" w:rsidP="008D5E27">
      <w:pPr>
        <w:spacing w:after="0" w:line="360" w:lineRule="auto"/>
        <w:rPr>
          <w:rFonts w:ascii="Times New Roman" w:hAnsi="Times New Roman" w:cs="Times New Roman"/>
          <w:b/>
          <w:bCs/>
          <w:sz w:val="24"/>
          <w:szCs w:val="24"/>
          <w:lang w:val="en-US"/>
        </w:rPr>
      </w:pPr>
    </w:p>
    <w:p w14:paraId="5D936231" w14:textId="2B455374" w:rsidR="00FB2D3A" w:rsidRDefault="00FB2D3A" w:rsidP="008D5E27">
      <w:pPr>
        <w:spacing w:after="0" w:line="360" w:lineRule="auto"/>
        <w:rPr>
          <w:rFonts w:ascii="Times New Roman" w:hAnsi="Times New Roman" w:cs="Times New Roman"/>
          <w:b/>
          <w:bCs/>
          <w:sz w:val="24"/>
          <w:szCs w:val="24"/>
          <w:lang w:val="en-US"/>
        </w:rPr>
      </w:pPr>
      <w:r w:rsidRPr="00FB2D3A">
        <w:rPr>
          <w:rFonts w:ascii="Times New Roman" w:hAnsi="Times New Roman" w:cs="Times New Roman"/>
          <w:b/>
          <w:bCs/>
          <w:sz w:val="24"/>
          <w:szCs w:val="24"/>
          <w:lang w:val="en-US"/>
        </w:rPr>
        <w:t xml:space="preserve">Research Preregistration and </w:t>
      </w:r>
      <w:r w:rsidR="009936BC">
        <w:rPr>
          <w:rFonts w:ascii="Times New Roman" w:hAnsi="Times New Roman" w:cs="Times New Roman"/>
          <w:b/>
          <w:bCs/>
          <w:sz w:val="24"/>
          <w:szCs w:val="24"/>
          <w:lang w:val="en-US"/>
        </w:rPr>
        <w:t>Standards</w:t>
      </w:r>
      <w:r w:rsidRPr="00FB2D3A">
        <w:rPr>
          <w:rFonts w:ascii="Times New Roman" w:hAnsi="Times New Roman" w:cs="Times New Roman"/>
          <w:b/>
          <w:bCs/>
          <w:sz w:val="24"/>
          <w:szCs w:val="24"/>
          <w:lang w:val="en-US"/>
        </w:rPr>
        <w:t xml:space="preserve"> </w:t>
      </w:r>
      <w:r w:rsidR="00E013D8">
        <w:rPr>
          <w:rFonts w:ascii="Times New Roman" w:hAnsi="Times New Roman" w:cs="Times New Roman"/>
          <w:b/>
          <w:bCs/>
          <w:sz w:val="24"/>
          <w:szCs w:val="24"/>
          <w:lang w:val="en-US"/>
        </w:rPr>
        <w:t>(required)</w:t>
      </w:r>
    </w:p>
    <w:p w14:paraId="5BBB4BBC" w14:textId="77777777" w:rsidR="00FB2D3A" w:rsidRDefault="00FB2D3A" w:rsidP="008D5E27">
      <w:pPr>
        <w:spacing w:after="0" w:line="360" w:lineRule="auto"/>
        <w:rPr>
          <w:rFonts w:ascii="Times New Roman" w:hAnsi="Times New Roman" w:cs="Times New Roman"/>
          <w:b/>
          <w:bCs/>
          <w:sz w:val="24"/>
          <w:szCs w:val="24"/>
          <w:lang w:val="en-US"/>
        </w:rPr>
      </w:pPr>
    </w:p>
    <w:p w14:paraId="518F1E48" w14:textId="46F8D343" w:rsidR="00FB2D3A" w:rsidRDefault="00FB2D3A" w:rsidP="00FB2D3A">
      <w:pPr>
        <w:spacing w:after="0" w:line="360" w:lineRule="auto"/>
        <w:ind w:firstLine="708"/>
        <w:rPr>
          <w:rFonts w:ascii="Times New Roman" w:hAnsi="Times New Roman" w:cs="Times New Roman"/>
          <w:sz w:val="24"/>
          <w:szCs w:val="24"/>
          <w:lang w:val="en-US"/>
        </w:rPr>
      </w:pPr>
      <w:r w:rsidRPr="00FB2D3A">
        <w:rPr>
          <w:rFonts w:ascii="Times New Roman" w:hAnsi="Times New Roman" w:cs="Times New Roman"/>
          <w:sz w:val="24"/>
          <w:szCs w:val="24"/>
          <w:lang w:val="en-US"/>
        </w:rPr>
        <w:t xml:space="preserve">Authors are required ​to review the standards available for many research applications from the </w:t>
      </w:r>
      <w:hyperlink r:id="rId16" w:history="1">
        <w:r w:rsidRPr="00FB2D3A">
          <w:rPr>
            <w:rStyle w:val="Hyperlink"/>
            <w:rFonts w:ascii="Times New Roman" w:hAnsi="Times New Roman" w:cs="Times New Roman"/>
            <w:sz w:val="24"/>
            <w:szCs w:val="24"/>
            <w:lang w:val="en-US"/>
          </w:rPr>
          <w:t>Equator Network</w:t>
        </w:r>
      </w:hyperlink>
      <w:r w:rsidRPr="00FB2D3A">
        <w:rPr>
          <w:rFonts w:ascii="Times New Roman" w:hAnsi="Times New Roman" w:cs="Times New Roman"/>
          <w:sz w:val="24"/>
          <w:szCs w:val="24"/>
          <w:lang w:val="en-US"/>
        </w:rPr>
        <w:t xml:space="preserve"> ​and use those that are relevant for the reported research applications. </w:t>
      </w:r>
      <w:r>
        <w:rPr>
          <w:rFonts w:ascii="Times New Roman" w:hAnsi="Times New Roman" w:cs="Times New Roman"/>
          <w:sz w:val="24"/>
          <w:szCs w:val="24"/>
          <w:lang w:val="en-US"/>
        </w:rPr>
        <w:t>A</w:t>
      </w:r>
      <w:r w:rsidRPr="00FB2D3A">
        <w:rPr>
          <w:rFonts w:ascii="Times New Roman" w:hAnsi="Times New Roman" w:cs="Times New Roman"/>
          <w:sz w:val="24"/>
          <w:szCs w:val="24"/>
          <w:lang w:val="en-US"/>
        </w:rPr>
        <w:t xml:space="preserve">uthors must confirm </w:t>
      </w:r>
      <w:r>
        <w:rPr>
          <w:rFonts w:ascii="Times New Roman" w:hAnsi="Times New Roman" w:cs="Times New Roman"/>
          <w:sz w:val="24"/>
          <w:szCs w:val="24"/>
          <w:lang w:val="en-US"/>
        </w:rPr>
        <w:t xml:space="preserve">in this section </w:t>
      </w:r>
      <w:r w:rsidRPr="00FB2D3A">
        <w:rPr>
          <w:rFonts w:ascii="Times New Roman" w:hAnsi="Times New Roman" w:cs="Times New Roman"/>
          <w:sz w:val="24"/>
          <w:szCs w:val="24"/>
          <w:lang w:val="en-US"/>
        </w:rPr>
        <w:t xml:space="preserve">that they reviewed the standards, report whether any standards were relevant for the research application, and confirm that they followed those standards in the manuscript. </w:t>
      </w:r>
    </w:p>
    <w:p w14:paraId="0BDB7227" w14:textId="318EB185" w:rsidR="00FB2D3A" w:rsidRDefault="008312D6" w:rsidP="008312D6">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w:t>
      </w:r>
      <w:r w:rsidRPr="008312D6">
        <w:rPr>
          <w:rFonts w:ascii="Times New Roman" w:hAnsi="Times New Roman" w:cs="Times New Roman"/>
          <w:sz w:val="24"/>
          <w:szCs w:val="24"/>
          <w:lang w:val="en-US"/>
        </w:rPr>
        <w:t xml:space="preserve">uthors </w:t>
      </w:r>
      <w:r>
        <w:rPr>
          <w:rFonts w:ascii="Times New Roman" w:hAnsi="Times New Roman" w:cs="Times New Roman"/>
          <w:sz w:val="24"/>
          <w:szCs w:val="24"/>
          <w:lang w:val="en-US"/>
        </w:rPr>
        <w:t xml:space="preserve">must also </w:t>
      </w:r>
      <w:r w:rsidRPr="008312D6">
        <w:rPr>
          <w:rFonts w:ascii="Times New Roman" w:hAnsi="Times New Roman" w:cs="Times New Roman"/>
          <w:sz w:val="24"/>
          <w:szCs w:val="24"/>
          <w:lang w:val="en-US"/>
        </w:rPr>
        <w:t xml:space="preserve">indicate </w:t>
      </w:r>
      <w:r>
        <w:rPr>
          <w:rFonts w:ascii="Times New Roman" w:hAnsi="Times New Roman" w:cs="Times New Roman"/>
          <w:sz w:val="24"/>
          <w:szCs w:val="24"/>
          <w:lang w:val="en-US"/>
        </w:rPr>
        <w:t xml:space="preserve">in this section </w:t>
      </w:r>
      <w:r w:rsidRPr="008312D6">
        <w:rPr>
          <w:rFonts w:ascii="Times New Roman" w:hAnsi="Times New Roman" w:cs="Times New Roman"/>
          <w:sz w:val="24"/>
          <w:szCs w:val="24"/>
          <w:lang w:val="en-US"/>
        </w:rPr>
        <w:t xml:space="preserve">whether or not the conducted research was preregistered with or without an analysis plan in an independent, institutional registry. If the authors did preregister the research with or without an analysis plan, they must confirm in the text that the study was registered prior to conducting the research with links to the time­stamped preregistrations at the institutional registry, and </w:t>
      </w:r>
      <w:r w:rsidR="00AD75C5">
        <w:rPr>
          <w:rFonts w:ascii="Times New Roman" w:hAnsi="Times New Roman" w:cs="Times New Roman"/>
          <w:sz w:val="24"/>
          <w:szCs w:val="24"/>
          <w:lang w:val="en-US"/>
        </w:rPr>
        <w:t>i</w:t>
      </w:r>
      <w:r w:rsidRPr="008312D6">
        <w:rPr>
          <w:rFonts w:ascii="Times New Roman" w:hAnsi="Times New Roman" w:cs="Times New Roman"/>
          <w:sz w:val="24"/>
          <w:szCs w:val="24"/>
          <w:lang w:val="en-US"/>
        </w:rPr>
        <w:t xml:space="preserve">n case an analysis plan is includes, report if there were changes in the plan following preregistration. Those changes must </w:t>
      </w:r>
      <w:r w:rsidRPr="008312D6">
        <w:rPr>
          <w:rFonts w:ascii="Times New Roman" w:hAnsi="Times New Roman" w:cs="Times New Roman"/>
          <w:sz w:val="24"/>
          <w:szCs w:val="24"/>
          <w:lang w:val="en-US"/>
        </w:rPr>
        <w:lastRenderedPageBreak/>
        <w:t>be disclosed with explanation for the changes. Finally, the authors must clearly distinguish in text analyses that were preregistered from those that were not, such as having separate sections in the results for confirmatory and exploratory analyses.</w:t>
      </w:r>
    </w:p>
    <w:p w14:paraId="0C9DE135" w14:textId="77777777" w:rsidR="008312D6" w:rsidRDefault="008312D6" w:rsidP="008312D6">
      <w:pPr>
        <w:spacing w:after="0" w:line="360" w:lineRule="auto"/>
        <w:ind w:firstLine="708"/>
        <w:rPr>
          <w:rFonts w:ascii="Times New Roman" w:hAnsi="Times New Roman" w:cs="Times New Roman"/>
          <w:b/>
          <w:bCs/>
          <w:sz w:val="24"/>
          <w:szCs w:val="24"/>
          <w:lang w:val="en-US"/>
        </w:rPr>
      </w:pPr>
    </w:p>
    <w:p w14:paraId="4A1F92C2" w14:textId="7A8999BA" w:rsidR="008D5E27" w:rsidRDefault="008D5E27" w:rsidP="008D5E27">
      <w:pPr>
        <w:spacing w:after="0" w:line="360" w:lineRule="auto"/>
        <w:rPr>
          <w:rFonts w:ascii="Times New Roman" w:hAnsi="Times New Roman" w:cs="Times New Roman"/>
          <w:b/>
          <w:bCs/>
          <w:sz w:val="24"/>
          <w:szCs w:val="24"/>
          <w:lang w:val="en-US"/>
        </w:rPr>
      </w:pPr>
      <w:r w:rsidRPr="008D5E27">
        <w:rPr>
          <w:rFonts w:ascii="Times New Roman" w:hAnsi="Times New Roman" w:cs="Times New Roman"/>
          <w:b/>
          <w:bCs/>
          <w:sz w:val="24"/>
          <w:szCs w:val="24"/>
          <w:lang w:val="en-US"/>
        </w:rPr>
        <w:t>Data Accessibility Statement (</w:t>
      </w:r>
      <w:r w:rsidR="00EC674B">
        <w:rPr>
          <w:rFonts w:ascii="Times New Roman" w:hAnsi="Times New Roman" w:cs="Times New Roman"/>
          <w:b/>
          <w:bCs/>
          <w:sz w:val="24"/>
          <w:szCs w:val="24"/>
          <w:lang w:val="en-US"/>
        </w:rPr>
        <w:t>required</w:t>
      </w:r>
      <w:r w:rsidRPr="008D5E27">
        <w:rPr>
          <w:rFonts w:ascii="Times New Roman" w:hAnsi="Times New Roman" w:cs="Times New Roman"/>
          <w:b/>
          <w:bCs/>
          <w:sz w:val="24"/>
          <w:szCs w:val="24"/>
          <w:lang w:val="en-US"/>
        </w:rPr>
        <w:t>)</w:t>
      </w:r>
    </w:p>
    <w:p w14:paraId="4AA5DBC1" w14:textId="77777777" w:rsidR="008D5E27" w:rsidRPr="008D5E27" w:rsidRDefault="008D5E27" w:rsidP="008D5E27">
      <w:pPr>
        <w:spacing w:after="0" w:line="360" w:lineRule="auto"/>
        <w:rPr>
          <w:rFonts w:ascii="Times New Roman" w:hAnsi="Times New Roman" w:cs="Times New Roman"/>
          <w:b/>
          <w:bCs/>
          <w:sz w:val="24"/>
          <w:szCs w:val="24"/>
          <w:lang w:val="en-US"/>
        </w:rPr>
      </w:pPr>
    </w:p>
    <w:p w14:paraId="384DF2DF" w14:textId="47B8941F" w:rsidR="008D5E27" w:rsidRDefault="008D5E27" w:rsidP="008D5E27">
      <w:pPr>
        <w:spacing w:after="0" w:line="360" w:lineRule="auto"/>
        <w:ind w:firstLine="709"/>
        <w:rPr>
          <w:rFonts w:ascii="Times New Roman" w:hAnsi="Times New Roman" w:cs="Times New Roman"/>
          <w:sz w:val="24"/>
          <w:szCs w:val="24"/>
          <w:lang w:val="en-US"/>
        </w:rPr>
      </w:pPr>
      <w:r w:rsidRPr="008D5E27">
        <w:rPr>
          <w:rFonts w:ascii="Times New Roman" w:hAnsi="Times New Roman" w:cs="Times New Roman"/>
          <w:sz w:val="24"/>
          <w:szCs w:val="24"/>
          <w:lang w:val="en-US"/>
        </w:rPr>
        <w:t>CadLin requires authors to make all data</w:t>
      </w:r>
      <w:r w:rsidR="000D0C71">
        <w:rPr>
          <w:rFonts w:ascii="Times New Roman" w:hAnsi="Times New Roman" w:cs="Times New Roman"/>
          <w:sz w:val="24"/>
          <w:szCs w:val="24"/>
          <w:lang w:val="en-US"/>
        </w:rPr>
        <w:t>, codes and materials</w:t>
      </w:r>
      <w:r w:rsidRPr="008D5E27">
        <w:rPr>
          <w:rFonts w:ascii="Times New Roman" w:hAnsi="Times New Roman" w:cs="Times New Roman"/>
          <w:sz w:val="24"/>
          <w:szCs w:val="24"/>
          <w:lang w:val="en-US"/>
        </w:rPr>
        <w:t xml:space="preserve"> necessary to replicate their study’s findings publicly available without restriction at the time of publication. When specific legal or ethical restrictions prohibit public sharing of a data set, authors must indicate how others may obtain access to the data</w:t>
      </w:r>
      <w:r w:rsidR="000D0C71">
        <w:rPr>
          <w:rFonts w:ascii="Times New Roman" w:hAnsi="Times New Roman" w:cs="Times New Roman"/>
          <w:sz w:val="24"/>
          <w:szCs w:val="24"/>
          <w:lang w:val="en-US"/>
        </w:rPr>
        <w:t>, codes and materials</w:t>
      </w:r>
      <w:r w:rsidRPr="008D5E27">
        <w:rPr>
          <w:rFonts w:ascii="Times New Roman" w:hAnsi="Times New Roman" w:cs="Times New Roman"/>
          <w:sz w:val="24"/>
          <w:szCs w:val="24"/>
          <w:lang w:val="en-US"/>
        </w:rPr>
        <w:t>. When submitting a manuscript, authors must provide a Data Availability Statement, providing information on how to access the data</w:t>
      </w:r>
      <w:r w:rsidR="000D0C71">
        <w:rPr>
          <w:rFonts w:ascii="Times New Roman" w:hAnsi="Times New Roman" w:cs="Times New Roman"/>
          <w:sz w:val="24"/>
          <w:szCs w:val="24"/>
          <w:lang w:val="en-US"/>
        </w:rPr>
        <w:t>, codes and materials</w:t>
      </w:r>
      <w:r w:rsidRPr="008D5E27">
        <w:rPr>
          <w:rFonts w:ascii="Times New Roman" w:hAnsi="Times New Roman" w:cs="Times New Roman"/>
          <w:sz w:val="24"/>
          <w:szCs w:val="24"/>
          <w:lang w:val="en-US"/>
        </w:rPr>
        <w:t xml:space="preserve"> associated with the manuscript, including DOI.</w:t>
      </w:r>
      <w:r w:rsidR="00F73123">
        <w:rPr>
          <w:rFonts w:ascii="Times New Roman" w:hAnsi="Times New Roman" w:cs="Times New Roman"/>
          <w:sz w:val="24"/>
          <w:szCs w:val="24"/>
          <w:lang w:val="en-US"/>
        </w:rPr>
        <w:t xml:space="preserve"> </w:t>
      </w:r>
      <w:r w:rsidR="001C5A5B" w:rsidRPr="001C5A5B">
        <w:rPr>
          <w:rFonts w:ascii="Times New Roman" w:hAnsi="Times New Roman" w:cs="Times New Roman"/>
          <w:sz w:val="24"/>
          <w:szCs w:val="24"/>
          <w:lang w:val="en-US"/>
        </w:rPr>
        <w:t xml:space="preserve">Authors using original data </w:t>
      </w:r>
      <w:r w:rsidR="00F73123" w:rsidRPr="00F73123">
        <w:rPr>
          <w:rFonts w:ascii="Times New Roman" w:hAnsi="Times New Roman" w:cs="Times New Roman"/>
          <w:sz w:val="24"/>
          <w:szCs w:val="24"/>
          <w:lang w:val="en-US"/>
        </w:rPr>
        <w:t xml:space="preserve">should follow a previously prepared data management plan. We recommend using the </w:t>
      </w:r>
      <w:hyperlink r:id="rId17" w:history="1">
        <w:proofErr w:type="spellStart"/>
        <w:r w:rsidR="00F73123" w:rsidRPr="00F73123">
          <w:rPr>
            <w:rStyle w:val="Hyperlink"/>
            <w:rFonts w:ascii="Times New Roman" w:hAnsi="Times New Roman" w:cs="Times New Roman"/>
            <w:sz w:val="24"/>
            <w:szCs w:val="24"/>
            <w:lang w:val="en-US"/>
          </w:rPr>
          <w:t>DPMTool</w:t>
        </w:r>
        <w:proofErr w:type="spellEnd"/>
      </w:hyperlink>
      <w:r w:rsidR="00F73123" w:rsidRPr="00F73123">
        <w:rPr>
          <w:rFonts w:ascii="Times New Roman" w:hAnsi="Times New Roman" w:cs="Times New Roman"/>
          <w:sz w:val="24"/>
          <w:szCs w:val="24"/>
          <w:lang w:val="en-US"/>
        </w:rPr>
        <w:t xml:space="preserve"> to create an efficient data management plan.</w:t>
      </w:r>
    </w:p>
    <w:p w14:paraId="33F6A837" w14:textId="3FCB3B1E" w:rsidR="00EC674B" w:rsidRDefault="00EC674B" w:rsidP="008D5E27">
      <w:pPr>
        <w:spacing w:after="0" w:line="360" w:lineRule="auto"/>
        <w:ind w:firstLine="709"/>
        <w:rPr>
          <w:rFonts w:ascii="Times New Roman" w:hAnsi="Times New Roman" w:cs="Times New Roman"/>
          <w:sz w:val="24"/>
          <w:szCs w:val="24"/>
          <w:lang w:val="en-US"/>
        </w:rPr>
      </w:pPr>
      <w:r w:rsidRPr="00EC674B">
        <w:rPr>
          <w:rFonts w:ascii="Times New Roman" w:hAnsi="Times New Roman" w:cs="Times New Roman"/>
          <w:sz w:val="24"/>
          <w:szCs w:val="24"/>
          <w:lang w:val="en-US"/>
        </w:rPr>
        <w:t>Template</w:t>
      </w:r>
      <w:r>
        <w:rPr>
          <w:rFonts w:ascii="Times New Roman" w:hAnsi="Times New Roman" w:cs="Times New Roman"/>
          <w:sz w:val="24"/>
          <w:szCs w:val="24"/>
          <w:lang w:val="en-US"/>
        </w:rPr>
        <w:t>s</w:t>
      </w:r>
      <w:r w:rsidRPr="00EC674B">
        <w:rPr>
          <w:rFonts w:ascii="Times New Roman" w:hAnsi="Times New Roman" w:cs="Times New Roman"/>
          <w:sz w:val="24"/>
          <w:szCs w:val="24"/>
          <w:lang w:val="en-US"/>
        </w:rPr>
        <w:t xml:space="preserve"> for Data Accessibility Statement</w:t>
      </w:r>
      <w:r>
        <w:rPr>
          <w:rFonts w:ascii="Times New Roman" w:hAnsi="Times New Roman" w:cs="Times New Roman"/>
          <w:sz w:val="24"/>
          <w:szCs w:val="24"/>
          <w:lang w:val="en-US"/>
        </w:rPr>
        <w:t>:</w:t>
      </w:r>
    </w:p>
    <w:p w14:paraId="0C66213E" w14:textId="77777777" w:rsidR="00702E49" w:rsidRPr="00702E49" w:rsidRDefault="00702E49" w:rsidP="00702E49">
      <w:pPr>
        <w:spacing w:after="0" w:line="360" w:lineRule="auto"/>
        <w:ind w:firstLine="709"/>
        <w:rPr>
          <w:rFonts w:ascii="Times New Roman" w:hAnsi="Times New Roman" w:cs="Times New Roman"/>
          <w:sz w:val="24"/>
          <w:szCs w:val="24"/>
          <w:lang w:val="en-US"/>
        </w:rPr>
      </w:pPr>
      <w:r w:rsidRPr="00702E49">
        <w:rPr>
          <w:rFonts w:ascii="Times New Roman" w:hAnsi="Times New Roman" w:cs="Times New Roman"/>
          <w:sz w:val="24"/>
          <w:szCs w:val="24"/>
          <w:lang w:val="en-US"/>
        </w:rPr>
        <w:t>Data sharing is not applicable to this article as no new data were created or analyzed in this study.</w:t>
      </w:r>
    </w:p>
    <w:p w14:paraId="4B9797D3" w14:textId="2244FFBA" w:rsidR="00EC674B" w:rsidRPr="00EC674B" w:rsidRDefault="00EC674B" w:rsidP="00EC674B">
      <w:pPr>
        <w:spacing w:after="0" w:line="360" w:lineRule="auto"/>
        <w:ind w:firstLine="709"/>
        <w:rPr>
          <w:rFonts w:ascii="Times New Roman" w:hAnsi="Times New Roman" w:cs="Times New Roman"/>
          <w:sz w:val="24"/>
          <w:szCs w:val="24"/>
          <w:lang w:val="en-US"/>
        </w:rPr>
      </w:pPr>
      <w:r w:rsidRPr="00EC674B">
        <w:rPr>
          <w:rFonts w:ascii="Times New Roman" w:hAnsi="Times New Roman" w:cs="Times New Roman"/>
          <w:sz w:val="24"/>
          <w:szCs w:val="24"/>
          <w:lang w:val="en-US"/>
        </w:rPr>
        <w:t xml:space="preserve">The data that support the findings of this study are openly available in [repository name </w:t>
      </w:r>
      <w:proofErr w:type="spellStart"/>
      <w:r w:rsidRPr="00EC674B">
        <w:rPr>
          <w:rFonts w:ascii="Times New Roman" w:hAnsi="Times New Roman" w:cs="Times New Roman"/>
          <w:sz w:val="24"/>
          <w:szCs w:val="24"/>
          <w:lang w:val="en-US"/>
        </w:rPr>
        <w:t>e.g</w:t>
      </w:r>
      <w:proofErr w:type="spellEnd"/>
      <w:r w:rsidRPr="00EC674B">
        <w:rPr>
          <w:rFonts w:ascii="Times New Roman" w:hAnsi="Times New Roman" w:cs="Times New Roman"/>
          <w:sz w:val="24"/>
          <w:szCs w:val="24"/>
          <w:lang w:val="en-US"/>
        </w:rPr>
        <w:t xml:space="preserve"> “</w:t>
      </w:r>
      <w:proofErr w:type="spellStart"/>
      <w:r w:rsidRPr="00EC674B">
        <w:rPr>
          <w:rFonts w:ascii="Times New Roman" w:hAnsi="Times New Roman" w:cs="Times New Roman"/>
          <w:sz w:val="24"/>
          <w:szCs w:val="24"/>
          <w:lang w:val="en-US"/>
        </w:rPr>
        <w:t>figshare</w:t>
      </w:r>
      <w:proofErr w:type="spellEnd"/>
      <w:r w:rsidRPr="00EC674B">
        <w:rPr>
          <w:rFonts w:ascii="Times New Roman" w:hAnsi="Times New Roman" w:cs="Times New Roman"/>
          <w:sz w:val="24"/>
          <w:szCs w:val="24"/>
          <w:lang w:val="en-US"/>
        </w:rPr>
        <w:t>”] at http://doi.org/[doi], reference number [reference number].</w:t>
      </w:r>
    </w:p>
    <w:p w14:paraId="40F9BF56" w14:textId="488F740B" w:rsidR="00EC674B" w:rsidRDefault="00EC674B" w:rsidP="00EC674B">
      <w:pPr>
        <w:spacing w:after="0" w:line="360" w:lineRule="auto"/>
        <w:ind w:firstLine="709"/>
        <w:rPr>
          <w:rFonts w:ascii="Times New Roman" w:hAnsi="Times New Roman" w:cs="Times New Roman"/>
          <w:sz w:val="24"/>
          <w:szCs w:val="24"/>
          <w:lang w:val="en-US"/>
        </w:rPr>
      </w:pPr>
      <w:r w:rsidRPr="00EC674B">
        <w:rPr>
          <w:rFonts w:ascii="Times New Roman" w:hAnsi="Times New Roman" w:cs="Times New Roman"/>
          <w:sz w:val="24"/>
          <w:szCs w:val="24"/>
          <w:lang w:val="en-US"/>
        </w:rPr>
        <w:t>The data</w:t>
      </w:r>
      <w:r w:rsidR="000D0C71">
        <w:rPr>
          <w:rFonts w:ascii="Times New Roman" w:hAnsi="Times New Roman" w:cs="Times New Roman"/>
          <w:sz w:val="24"/>
          <w:szCs w:val="24"/>
          <w:lang w:val="en-US"/>
        </w:rPr>
        <w:t>, codes and materials</w:t>
      </w:r>
      <w:r w:rsidRPr="00EC674B">
        <w:rPr>
          <w:rFonts w:ascii="Times New Roman" w:hAnsi="Times New Roman" w:cs="Times New Roman"/>
          <w:sz w:val="24"/>
          <w:szCs w:val="24"/>
          <w:lang w:val="en-US"/>
        </w:rPr>
        <w:t xml:space="preserve"> that support the findings of this study are openly available in [repository name] at [URL], reference number [reference number].</w:t>
      </w:r>
    </w:p>
    <w:p w14:paraId="1101C306" w14:textId="742A746F" w:rsidR="00EC674B" w:rsidRDefault="00EC674B" w:rsidP="00EC674B">
      <w:pPr>
        <w:spacing w:after="0" w:line="360" w:lineRule="auto"/>
        <w:ind w:firstLine="709"/>
        <w:rPr>
          <w:rFonts w:ascii="Times New Roman" w:hAnsi="Times New Roman" w:cs="Times New Roman"/>
          <w:sz w:val="24"/>
          <w:szCs w:val="24"/>
          <w:lang w:val="en-US"/>
        </w:rPr>
      </w:pPr>
      <w:r w:rsidRPr="00EC674B">
        <w:rPr>
          <w:rFonts w:ascii="Times New Roman" w:hAnsi="Times New Roman" w:cs="Times New Roman"/>
          <w:sz w:val="24"/>
          <w:szCs w:val="24"/>
          <w:lang w:val="en-US"/>
        </w:rPr>
        <w:t>The data</w:t>
      </w:r>
      <w:r w:rsidR="000D0C71">
        <w:rPr>
          <w:rFonts w:ascii="Times New Roman" w:hAnsi="Times New Roman" w:cs="Times New Roman"/>
          <w:sz w:val="24"/>
          <w:szCs w:val="24"/>
          <w:lang w:val="en-US"/>
        </w:rPr>
        <w:t>, codes and materials</w:t>
      </w:r>
      <w:r w:rsidRPr="00EC674B">
        <w:rPr>
          <w:rFonts w:ascii="Times New Roman" w:hAnsi="Times New Roman" w:cs="Times New Roman"/>
          <w:sz w:val="24"/>
          <w:szCs w:val="24"/>
          <w:lang w:val="en-US"/>
        </w:rPr>
        <w:t xml:space="preserve"> that support the findings of this study are available in [repository name] at [URL/DOI], reference number [reference number]. These data were derived from the following resources available in the public domain: [list resources and URLs]</w:t>
      </w:r>
      <w:r>
        <w:rPr>
          <w:rFonts w:ascii="Times New Roman" w:hAnsi="Times New Roman" w:cs="Times New Roman"/>
          <w:sz w:val="24"/>
          <w:szCs w:val="24"/>
          <w:lang w:val="en-US"/>
        </w:rPr>
        <w:t>.</w:t>
      </w:r>
    </w:p>
    <w:p w14:paraId="6EE3E58F" w14:textId="7E9C1703" w:rsidR="00EC674B" w:rsidRDefault="00EC674B" w:rsidP="00EC674B">
      <w:pPr>
        <w:spacing w:after="0" w:line="360" w:lineRule="auto"/>
        <w:ind w:firstLine="709"/>
        <w:rPr>
          <w:rFonts w:ascii="Times New Roman" w:hAnsi="Times New Roman" w:cs="Times New Roman"/>
          <w:sz w:val="24"/>
          <w:szCs w:val="24"/>
          <w:lang w:val="en-US"/>
        </w:rPr>
      </w:pPr>
      <w:r w:rsidRPr="00EC674B">
        <w:rPr>
          <w:rFonts w:ascii="Times New Roman" w:hAnsi="Times New Roman" w:cs="Times New Roman"/>
          <w:sz w:val="24"/>
          <w:szCs w:val="24"/>
          <w:lang w:val="en-US"/>
        </w:rPr>
        <w:t>The authors confirm that the data</w:t>
      </w:r>
      <w:r w:rsidR="000D0C71">
        <w:rPr>
          <w:rFonts w:ascii="Times New Roman" w:hAnsi="Times New Roman" w:cs="Times New Roman"/>
          <w:sz w:val="24"/>
          <w:szCs w:val="24"/>
          <w:lang w:val="en-US"/>
        </w:rPr>
        <w:t>, codes and materials</w:t>
      </w:r>
      <w:r w:rsidRPr="00EC674B">
        <w:rPr>
          <w:rFonts w:ascii="Times New Roman" w:hAnsi="Times New Roman" w:cs="Times New Roman"/>
          <w:sz w:val="24"/>
          <w:szCs w:val="24"/>
          <w:lang w:val="en-US"/>
        </w:rPr>
        <w:t xml:space="preserve"> supporting the findings of this study are available within the article [and/or] its supplementary materials.</w:t>
      </w:r>
    </w:p>
    <w:p w14:paraId="175F57A1" w14:textId="340DCCA5" w:rsidR="00EC674B" w:rsidRDefault="00702E49" w:rsidP="00EC674B">
      <w:pPr>
        <w:spacing w:after="0" w:line="360" w:lineRule="auto"/>
        <w:ind w:firstLine="709"/>
        <w:rPr>
          <w:rFonts w:ascii="Times New Roman" w:hAnsi="Times New Roman" w:cs="Times New Roman"/>
          <w:sz w:val="24"/>
          <w:szCs w:val="24"/>
          <w:lang w:val="en-US"/>
        </w:rPr>
      </w:pPr>
      <w:r w:rsidRPr="00702E49">
        <w:rPr>
          <w:rFonts w:ascii="Times New Roman" w:hAnsi="Times New Roman" w:cs="Times New Roman"/>
          <w:sz w:val="24"/>
          <w:szCs w:val="24"/>
          <w:lang w:val="en-US"/>
        </w:rPr>
        <w:t>The data</w:t>
      </w:r>
      <w:r w:rsidR="000D0C71">
        <w:rPr>
          <w:rFonts w:ascii="Times New Roman" w:hAnsi="Times New Roman" w:cs="Times New Roman"/>
          <w:sz w:val="24"/>
          <w:szCs w:val="24"/>
          <w:lang w:val="en-US"/>
        </w:rPr>
        <w:t>, codes and materials</w:t>
      </w:r>
      <w:r w:rsidRPr="00702E49">
        <w:rPr>
          <w:rFonts w:ascii="Times New Roman" w:hAnsi="Times New Roman" w:cs="Times New Roman"/>
          <w:sz w:val="24"/>
          <w:szCs w:val="24"/>
          <w:lang w:val="en-US"/>
        </w:rPr>
        <w:t xml:space="preserve"> that support the findings of this study are available on request from the corresponding author, [initials]. The data</w:t>
      </w:r>
      <w:r w:rsidR="000D0C71">
        <w:rPr>
          <w:rFonts w:ascii="Times New Roman" w:hAnsi="Times New Roman" w:cs="Times New Roman"/>
          <w:sz w:val="24"/>
          <w:szCs w:val="24"/>
          <w:lang w:val="en-US"/>
        </w:rPr>
        <w:t>/materials</w:t>
      </w:r>
      <w:r w:rsidRPr="00702E49">
        <w:rPr>
          <w:rFonts w:ascii="Times New Roman" w:hAnsi="Times New Roman" w:cs="Times New Roman"/>
          <w:sz w:val="24"/>
          <w:szCs w:val="24"/>
          <w:lang w:val="en-US"/>
        </w:rPr>
        <w:t xml:space="preserve"> are not publicly available due to [restrictions </w:t>
      </w:r>
      <w:proofErr w:type="gramStart"/>
      <w:r w:rsidRPr="00702E49">
        <w:rPr>
          <w:rFonts w:ascii="Times New Roman" w:hAnsi="Times New Roman" w:cs="Times New Roman"/>
          <w:sz w:val="24"/>
          <w:szCs w:val="24"/>
          <w:lang w:val="en-US"/>
        </w:rPr>
        <w:t>e.g.</w:t>
      </w:r>
      <w:proofErr w:type="gramEnd"/>
      <w:r w:rsidRPr="00702E49">
        <w:rPr>
          <w:rFonts w:ascii="Times New Roman" w:hAnsi="Times New Roman" w:cs="Times New Roman"/>
          <w:sz w:val="24"/>
          <w:szCs w:val="24"/>
          <w:lang w:val="en-US"/>
        </w:rPr>
        <w:t xml:space="preserve"> their containing information that could compromise the privacy of research participants].</w:t>
      </w:r>
    </w:p>
    <w:p w14:paraId="6512275E" w14:textId="77777777" w:rsidR="00702E49" w:rsidRPr="00702E49" w:rsidRDefault="00702E49" w:rsidP="00702E49">
      <w:pPr>
        <w:spacing w:after="0" w:line="360" w:lineRule="auto"/>
        <w:ind w:firstLine="709"/>
        <w:rPr>
          <w:rFonts w:ascii="Times New Roman" w:hAnsi="Times New Roman" w:cs="Times New Roman"/>
          <w:sz w:val="24"/>
          <w:szCs w:val="24"/>
          <w:lang w:val="en-US"/>
        </w:rPr>
      </w:pPr>
      <w:r w:rsidRPr="00702E49">
        <w:rPr>
          <w:rFonts w:ascii="Times New Roman" w:hAnsi="Times New Roman" w:cs="Times New Roman"/>
          <w:sz w:val="24"/>
          <w:szCs w:val="24"/>
          <w:lang w:val="en-US"/>
        </w:rPr>
        <w:t>The data that support the findings of this study are available [from] [third party]. Restrictions apply to the availability of these data, which were used under license for this study. Data are available [from the authors / at URL] with the permission of [third party].</w:t>
      </w:r>
    </w:p>
    <w:p w14:paraId="3E68AA14" w14:textId="77777777" w:rsidR="00702E49" w:rsidRPr="00702E49" w:rsidRDefault="00702E49" w:rsidP="00702E49">
      <w:pPr>
        <w:spacing w:after="0" w:line="360" w:lineRule="auto"/>
        <w:ind w:firstLine="709"/>
        <w:rPr>
          <w:rFonts w:ascii="Times New Roman" w:hAnsi="Times New Roman" w:cs="Times New Roman"/>
          <w:sz w:val="24"/>
          <w:szCs w:val="24"/>
          <w:lang w:val="en-US"/>
        </w:rPr>
      </w:pPr>
      <w:r w:rsidRPr="00702E49">
        <w:rPr>
          <w:rFonts w:ascii="Times New Roman" w:hAnsi="Times New Roman" w:cs="Times New Roman"/>
          <w:sz w:val="24"/>
          <w:szCs w:val="24"/>
          <w:lang w:val="en-US"/>
        </w:rPr>
        <w:t>Non-digital data supporting this study are curated at [add location].</w:t>
      </w:r>
    </w:p>
    <w:p w14:paraId="174810E5" w14:textId="77777777" w:rsidR="00EC674B" w:rsidRDefault="00EC674B" w:rsidP="00EC674B">
      <w:pPr>
        <w:spacing w:after="0" w:line="360" w:lineRule="auto"/>
        <w:ind w:firstLine="709"/>
        <w:rPr>
          <w:rFonts w:ascii="Times New Roman" w:hAnsi="Times New Roman" w:cs="Times New Roman"/>
          <w:sz w:val="24"/>
          <w:szCs w:val="24"/>
          <w:lang w:val="en-US"/>
        </w:rPr>
      </w:pPr>
    </w:p>
    <w:p w14:paraId="216B190C" w14:textId="636EE598" w:rsidR="008D5E27" w:rsidRPr="008D5E27" w:rsidRDefault="008D5E27" w:rsidP="008D5E27">
      <w:pPr>
        <w:spacing w:after="0" w:line="360" w:lineRule="auto"/>
        <w:rPr>
          <w:rFonts w:ascii="Times New Roman" w:hAnsi="Times New Roman" w:cs="Times New Roman"/>
          <w:b/>
          <w:bCs/>
          <w:sz w:val="24"/>
          <w:szCs w:val="24"/>
          <w:lang w:val="en-US"/>
        </w:rPr>
      </w:pPr>
      <w:r w:rsidRPr="008D5E27">
        <w:rPr>
          <w:rFonts w:ascii="Times New Roman" w:hAnsi="Times New Roman" w:cs="Times New Roman"/>
          <w:b/>
          <w:bCs/>
          <w:sz w:val="24"/>
          <w:szCs w:val="24"/>
          <w:lang w:val="en-US"/>
        </w:rPr>
        <w:t>Ethics and consent (if applicable)</w:t>
      </w:r>
    </w:p>
    <w:p w14:paraId="0BED88E5" w14:textId="77777777" w:rsidR="008D5E27" w:rsidRDefault="008D5E27" w:rsidP="008D5E27">
      <w:pPr>
        <w:spacing w:after="0" w:line="360" w:lineRule="auto"/>
        <w:ind w:firstLine="709"/>
        <w:rPr>
          <w:rFonts w:ascii="Times New Roman" w:hAnsi="Times New Roman" w:cs="Times New Roman"/>
          <w:sz w:val="24"/>
          <w:szCs w:val="24"/>
          <w:lang w:val="en-US"/>
        </w:rPr>
      </w:pPr>
    </w:p>
    <w:p w14:paraId="24ACB881" w14:textId="4FAA76FA" w:rsidR="008D5E27" w:rsidRDefault="008D5E27" w:rsidP="008D5E27">
      <w:pPr>
        <w:spacing w:after="0" w:line="360" w:lineRule="auto"/>
        <w:ind w:firstLine="709"/>
        <w:rPr>
          <w:rFonts w:ascii="Times New Roman" w:hAnsi="Times New Roman" w:cs="Times New Roman"/>
          <w:sz w:val="24"/>
          <w:szCs w:val="24"/>
          <w:lang w:val="en-US"/>
        </w:rPr>
      </w:pPr>
      <w:r w:rsidRPr="008D5E27">
        <w:rPr>
          <w:rFonts w:ascii="Times New Roman" w:hAnsi="Times New Roman" w:cs="Times New Roman"/>
          <w:sz w:val="24"/>
          <w:szCs w:val="24"/>
          <w:lang w:val="en-US"/>
        </w:rPr>
        <w:t xml:space="preserve">Research involving human subjects, human material, or human data, must have been performed </w:t>
      </w:r>
      <w:r w:rsidR="003F2F3B" w:rsidRPr="003F2F3B">
        <w:rPr>
          <w:rFonts w:ascii="Times New Roman" w:hAnsi="Times New Roman" w:cs="Times New Roman"/>
          <w:sz w:val="24"/>
          <w:szCs w:val="24"/>
          <w:lang w:val="en-US"/>
        </w:rPr>
        <w:t xml:space="preserve">in accordance with the principles of respect of persons, beneficence, and justice as outlined by the </w:t>
      </w:r>
      <w:hyperlink r:id="rId18" w:history="1">
        <w:r w:rsidR="003F2F3B" w:rsidRPr="003F2F3B">
          <w:rPr>
            <w:rStyle w:val="Hyperlink"/>
            <w:rFonts w:ascii="Times New Roman" w:hAnsi="Times New Roman" w:cs="Times New Roman"/>
            <w:sz w:val="24"/>
            <w:szCs w:val="24"/>
            <w:lang w:val="en-US"/>
          </w:rPr>
          <w:t>Belmont Report</w:t>
        </w:r>
      </w:hyperlink>
      <w:r w:rsidRPr="008D5E27">
        <w:rPr>
          <w:rFonts w:ascii="Times New Roman" w:hAnsi="Times New Roman" w:cs="Times New Roman"/>
          <w:sz w:val="24"/>
          <w:szCs w:val="24"/>
          <w:lang w:val="en-US"/>
        </w:rPr>
        <w:t xml:space="preserve">. Where applicable, the studies must have been approved by an appropriate ethics committee and the authors should include a statement within the article text detailing this approval, including the name of the ethics committee and reference number of the approval. The identity of the research subject should be </w:t>
      </w:r>
      <w:proofErr w:type="spellStart"/>
      <w:r w:rsidRPr="008D5E27">
        <w:rPr>
          <w:rFonts w:ascii="Times New Roman" w:hAnsi="Times New Roman" w:cs="Times New Roman"/>
          <w:sz w:val="24"/>
          <w:szCs w:val="24"/>
          <w:lang w:val="en-US"/>
        </w:rPr>
        <w:t>anonymised</w:t>
      </w:r>
      <w:proofErr w:type="spellEnd"/>
      <w:r w:rsidRPr="008D5E27">
        <w:rPr>
          <w:rFonts w:ascii="Times New Roman" w:hAnsi="Times New Roman" w:cs="Times New Roman"/>
          <w:sz w:val="24"/>
          <w:szCs w:val="24"/>
          <w:lang w:val="en-US"/>
        </w:rPr>
        <w:t xml:space="preserve"> whenever possible. For research involving human subjects, informed consent to participate in the study must be obtained from participants (or their legal guardian).</w:t>
      </w:r>
    </w:p>
    <w:p w14:paraId="71324BF8" w14:textId="77777777" w:rsidR="008D5E27" w:rsidRDefault="008D5E27" w:rsidP="008D5E27">
      <w:pPr>
        <w:spacing w:after="0" w:line="360" w:lineRule="auto"/>
        <w:rPr>
          <w:rFonts w:ascii="Times New Roman" w:hAnsi="Times New Roman" w:cs="Times New Roman"/>
          <w:sz w:val="24"/>
          <w:szCs w:val="24"/>
          <w:lang w:val="en-US"/>
        </w:rPr>
      </w:pPr>
    </w:p>
    <w:p w14:paraId="4FCE4ADA" w14:textId="1A3D3F90" w:rsidR="008D5E27" w:rsidRDefault="008D5E27" w:rsidP="008D5E27">
      <w:pPr>
        <w:spacing w:after="0" w:line="360" w:lineRule="auto"/>
        <w:rPr>
          <w:rFonts w:ascii="Times New Roman" w:hAnsi="Times New Roman" w:cs="Times New Roman"/>
          <w:b/>
          <w:bCs/>
          <w:sz w:val="24"/>
          <w:szCs w:val="24"/>
          <w:lang w:val="en-US"/>
        </w:rPr>
      </w:pPr>
      <w:r w:rsidRPr="008D5E27">
        <w:rPr>
          <w:rFonts w:ascii="Times New Roman" w:hAnsi="Times New Roman" w:cs="Times New Roman"/>
          <w:b/>
          <w:bCs/>
          <w:sz w:val="24"/>
          <w:szCs w:val="24"/>
          <w:lang w:val="en-US"/>
        </w:rPr>
        <w:t>Disclosure of Funding Sources (if applicable)</w:t>
      </w:r>
    </w:p>
    <w:p w14:paraId="3ABC246C" w14:textId="77777777" w:rsidR="008D5E27" w:rsidRPr="008D5E27" w:rsidRDefault="008D5E27" w:rsidP="008D5E27">
      <w:pPr>
        <w:spacing w:after="0" w:line="360" w:lineRule="auto"/>
        <w:rPr>
          <w:rFonts w:ascii="Times New Roman" w:hAnsi="Times New Roman" w:cs="Times New Roman"/>
          <w:b/>
          <w:bCs/>
          <w:sz w:val="24"/>
          <w:szCs w:val="24"/>
          <w:lang w:val="en-US"/>
        </w:rPr>
      </w:pPr>
    </w:p>
    <w:p w14:paraId="381A744C" w14:textId="5ECE040C" w:rsidR="008D5E27" w:rsidRDefault="008D5E27" w:rsidP="008D5E27">
      <w:pPr>
        <w:spacing w:after="0" w:line="360" w:lineRule="auto"/>
        <w:ind w:firstLine="709"/>
        <w:rPr>
          <w:rFonts w:ascii="Times New Roman" w:hAnsi="Times New Roman" w:cs="Times New Roman"/>
          <w:sz w:val="24"/>
          <w:szCs w:val="24"/>
          <w:lang w:val="en-US"/>
        </w:rPr>
      </w:pPr>
      <w:r w:rsidRPr="008D5E27">
        <w:rPr>
          <w:rFonts w:ascii="Times New Roman" w:hAnsi="Times New Roman" w:cs="Times New Roman"/>
          <w:sz w:val="24"/>
          <w:szCs w:val="24"/>
          <w:lang w:val="en-US"/>
        </w:rPr>
        <w:t>Authors are required to declare what support they received to carry out their research. Declaring funding sources acknowledges funders’ contributions, fulfills funding requirements, and promotes greater transparency in the research process.</w:t>
      </w:r>
    </w:p>
    <w:p w14:paraId="4707E345" w14:textId="77777777" w:rsidR="00B5343F" w:rsidRPr="005C421B" w:rsidRDefault="00B5343F" w:rsidP="00A511BF">
      <w:pPr>
        <w:spacing w:after="0" w:line="360" w:lineRule="auto"/>
        <w:rPr>
          <w:rFonts w:ascii="Times New Roman" w:hAnsi="Times New Roman" w:cs="Times New Roman"/>
          <w:sz w:val="24"/>
          <w:szCs w:val="24"/>
          <w:lang w:val="en-US"/>
        </w:rPr>
      </w:pPr>
    </w:p>
    <w:p w14:paraId="14A6A3B6" w14:textId="362C2F17" w:rsidR="00B322FD" w:rsidRPr="005C421B" w:rsidRDefault="00555BE2" w:rsidP="00A511BF">
      <w:pPr>
        <w:spacing w:after="120" w:line="24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References</w:t>
      </w:r>
      <w:r w:rsidR="007D600E" w:rsidRPr="005C421B">
        <w:rPr>
          <w:rFonts w:ascii="Times New Roman" w:hAnsi="Times New Roman" w:cs="Times New Roman"/>
          <w:b/>
          <w:sz w:val="24"/>
          <w:szCs w:val="24"/>
          <w:lang w:val="en-US"/>
        </w:rPr>
        <w:t>: (</w:t>
      </w:r>
      <w:r w:rsidRPr="005C421B">
        <w:rPr>
          <w:rFonts w:ascii="Times New Roman" w:hAnsi="Times New Roman" w:cs="Times New Roman"/>
          <w:b/>
          <w:sz w:val="24"/>
          <w:szCs w:val="24"/>
          <w:lang w:val="en-US"/>
        </w:rPr>
        <w:t>according to</w:t>
      </w:r>
      <w:r w:rsidR="007D600E" w:rsidRPr="005C421B">
        <w:rPr>
          <w:rFonts w:ascii="Times New Roman" w:hAnsi="Times New Roman" w:cs="Times New Roman"/>
          <w:b/>
          <w:sz w:val="24"/>
          <w:szCs w:val="24"/>
          <w:lang w:val="en-US"/>
        </w:rPr>
        <w:t xml:space="preserve"> ABNT NBR 6023 (2018)</w:t>
      </w:r>
      <w:r w:rsidRPr="005C421B">
        <w:rPr>
          <w:rFonts w:ascii="Times New Roman" w:hAnsi="Times New Roman" w:cs="Times New Roman"/>
          <w:b/>
          <w:sz w:val="24"/>
          <w:szCs w:val="24"/>
          <w:lang w:val="en-US"/>
        </w:rPr>
        <w:t>, the DOI must be referenced</w:t>
      </w:r>
      <w:r w:rsidR="00A05BDB" w:rsidRPr="005C421B">
        <w:rPr>
          <w:rFonts w:ascii="Times New Roman" w:hAnsi="Times New Roman" w:cs="Times New Roman"/>
          <w:b/>
          <w:sz w:val="24"/>
          <w:szCs w:val="24"/>
          <w:lang w:val="en-US"/>
        </w:rPr>
        <w:t xml:space="preserve"> whenever possible</w:t>
      </w:r>
      <w:r w:rsidR="007D600E" w:rsidRPr="005C421B">
        <w:rPr>
          <w:rFonts w:ascii="Times New Roman" w:hAnsi="Times New Roman" w:cs="Times New Roman"/>
          <w:b/>
          <w:sz w:val="24"/>
          <w:szCs w:val="24"/>
          <w:lang w:val="en-US"/>
        </w:rPr>
        <w:t>)</w:t>
      </w:r>
      <w:r w:rsidR="00B322FD" w:rsidRPr="005C421B">
        <w:rPr>
          <w:rFonts w:ascii="Times New Roman" w:hAnsi="Times New Roman" w:cs="Times New Roman"/>
          <w:b/>
          <w:sz w:val="24"/>
          <w:szCs w:val="24"/>
          <w:lang w:val="en-US"/>
        </w:rPr>
        <w:t>.</w:t>
      </w:r>
      <w:r w:rsidRPr="005C421B">
        <w:rPr>
          <w:rFonts w:ascii="Times New Roman" w:hAnsi="Times New Roman" w:cs="Times New Roman"/>
          <w:b/>
          <w:sz w:val="24"/>
          <w:szCs w:val="24"/>
          <w:lang w:val="en-US"/>
        </w:rPr>
        <w:t xml:space="preserve"> </w:t>
      </w:r>
    </w:p>
    <w:p w14:paraId="57E34832" w14:textId="77777777" w:rsidR="008E3335" w:rsidRPr="005C421B" w:rsidRDefault="008E3335" w:rsidP="00A511BF">
      <w:pPr>
        <w:spacing w:after="0" w:line="240" w:lineRule="auto"/>
        <w:rPr>
          <w:rFonts w:ascii="Times New Roman" w:hAnsi="Times New Roman" w:cs="Times New Roman"/>
          <w:sz w:val="24"/>
          <w:szCs w:val="24"/>
          <w:lang w:val="en-US"/>
        </w:rPr>
      </w:pPr>
      <w:r w:rsidRPr="00292A0D">
        <w:rPr>
          <w:rFonts w:ascii="Times New Roman" w:hAnsi="Times New Roman" w:cs="Times New Roman"/>
          <w:sz w:val="24"/>
          <w:szCs w:val="24"/>
        </w:rPr>
        <w:t xml:space="preserve">BRAYNER, A. R. A.; MEDEIROS, C. B. Incorporação do tempo em SGBD orientado a objetos. </w:t>
      </w:r>
      <w:r w:rsidRPr="00292A0D">
        <w:rPr>
          <w:rFonts w:ascii="Times New Roman" w:hAnsi="Times New Roman" w:cs="Times New Roman"/>
          <w:i/>
          <w:sz w:val="24"/>
          <w:szCs w:val="24"/>
        </w:rPr>
        <w:t>In:</w:t>
      </w:r>
      <w:r w:rsidRPr="00292A0D">
        <w:rPr>
          <w:rFonts w:ascii="Times New Roman" w:hAnsi="Times New Roman" w:cs="Times New Roman"/>
          <w:sz w:val="24"/>
          <w:szCs w:val="24"/>
        </w:rPr>
        <w:t xml:space="preserve"> SIMPÓSIO BRASILEIRO DE BANCO DE DADOS, 9., 1994, São Paulo. </w:t>
      </w:r>
      <w:r w:rsidRPr="00292A0D">
        <w:rPr>
          <w:rFonts w:ascii="Times New Roman" w:hAnsi="Times New Roman" w:cs="Times New Roman"/>
          <w:b/>
          <w:sz w:val="24"/>
          <w:szCs w:val="24"/>
        </w:rPr>
        <w:t>Anais</w:t>
      </w:r>
      <w:r w:rsidRPr="00292A0D">
        <w:rPr>
          <w:rFonts w:ascii="Times New Roman" w:hAnsi="Times New Roman" w:cs="Times New Roman"/>
          <w:sz w:val="24"/>
          <w:szCs w:val="24"/>
        </w:rPr>
        <w:t xml:space="preserve"> [...]. </w:t>
      </w:r>
      <w:r w:rsidRPr="005C421B">
        <w:rPr>
          <w:rFonts w:ascii="Times New Roman" w:hAnsi="Times New Roman" w:cs="Times New Roman"/>
          <w:sz w:val="24"/>
          <w:szCs w:val="24"/>
          <w:lang w:val="en-US"/>
        </w:rPr>
        <w:t>São Paulo: USP, 1994. p. 16-29. (</w:t>
      </w:r>
      <w:r w:rsidR="00555BE2" w:rsidRPr="005C421B">
        <w:rPr>
          <w:rFonts w:ascii="Times New Roman" w:hAnsi="Times New Roman" w:cs="Times New Roman"/>
          <w:b/>
          <w:bCs/>
          <w:sz w:val="24"/>
          <w:szCs w:val="24"/>
          <w:lang w:val="en-US"/>
        </w:rPr>
        <w:t>Example of a work published in Proceedings</w:t>
      </w:r>
      <w:r w:rsidRPr="005C421B">
        <w:rPr>
          <w:rFonts w:ascii="Times New Roman" w:hAnsi="Times New Roman" w:cs="Times New Roman"/>
          <w:sz w:val="24"/>
          <w:szCs w:val="24"/>
          <w:lang w:val="en-US"/>
        </w:rPr>
        <w:t>)</w:t>
      </w:r>
    </w:p>
    <w:p w14:paraId="45558027" w14:textId="77777777" w:rsidR="008E3335" w:rsidRPr="005C421B" w:rsidRDefault="008E3335" w:rsidP="00A511BF">
      <w:pPr>
        <w:spacing w:after="0" w:line="240" w:lineRule="auto"/>
        <w:rPr>
          <w:rFonts w:ascii="Times New Roman" w:hAnsi="Times New Roman" w:cs="Times New Roman"/>
          <w:sz w:val="24"/>
          <w:szCs w:val="24"/>
          <w:lang w:val="en-US"/>
        </w:rPr>
      </w:pPr>
    </w:p>
    <w:p w14:paraId="7C2237C6" w14:textId="77777777" w:rsidR="008E3335" w:rsidRPr="005C421B" w:rsidRDefault="008E3335" w:rsidP="00A511BF">
      <w:pPr>
        <w:spacing w:after="0" w:line="240" w:lineRule="auto"/>
        <w:rPr>
          <w:rFonts w:ascii="Times New Roman" w:hAnsi="Times New Roman" w:cs="Times New Roman"/>
          <w:sz w:val="24"/>
          <w:szCs w:val="24"/>
          <w:lang w:val="en-US"/>
        </w:rPr>
      </w:pPr>
      <w:r w:rsidRPr="00292A0D">
        <w:rPr>
          <w:rFonts w:ascii="Times New Roman" w:hAnsi="Times New Roman" w:cs="Times New Roman"/>
          <w:sz w:val="24"/>
          <w:szCs w:val="24"/>
          <w:lang w:val="fr-FR"/>
        </w:rPr>
        <w:t>DANTAS, José Alves </w:t>
      </w:r>
      <w:r w:rsidRPr="00292A0D">
        <w:rPr>
          <w:rFonts w:ascii="Times New Roman" w:hAnsi="Times New Roman" w:cs="Times New Roman"/>
          <w:i/>
          <w:iCs/>
          <w:sz w:val="24"/>
          <w:szCs w:val="24"/>
          <w:lang w:val="fr-FR"/>
        </w:rPr>
        <w:t>et al</w:t>
      </w:r>
      <w:r w:rsidRPr="00292A0D">
        <w:rPr>
          <w:rFonts w:ascii="Times New Roman" w:hAnsi="Times New Roman" w:cs="Times New Roman"/>
          <w:sz w:val="24"/>
          <w:szCs w:val="24"/>
          <w:lang w:val="fr-FR"/>
        </w:rPr>
        <w:t xml:space="preserve">. </w:t>
      </w:r>
      <w:r w:rsidRPr="00292A0D">
        <w:rPr>
          <w:rFonts w:ascii="Times New Roman" w:hAnsi="Times New Roman" w:cs="Times New Roman"/>
          <w:sz w:val="24"/>
          <w:szCs w:val="24"/>
        </w:rPr>
        <w:t>Regulação da auditoria em sistemas bancários: análise do cenário internacional e fatores determinantes. </w:t>
      </w:r>
      <w:r w:rsidRPr="00292A0D">
        <w:rPr>
          <w:rFonts w:ascii="Times New Roman" w:hAnsi="Times New Roman" w:cs="Times New Roman"/>
          <w:b/>
          <w:bCs/>
          <w:sz w:val="24"/>
          <w:szCs w:val="24"/>
        </w:rPr>
        <w:t>Revista Contabilidade &amp; Finanças</w:t>
      </w:r>
      <w:r w:rsidRPr="00292A0D">
        <w:rPr>
          <w:rFonts w:ascii="Times New Roman" w:hAnsi="Times New Roman" w:cs="Times New Roman"/>
          <w:sz w:val="24"/>
          <w:szCs w:val="24"/>
        </w:rPr>
        <w:t xml:space="preserve">, São Paulo, v. 25, n. 64, p. 7-18, jan./abr. 2014. </w:t>
      </w:r>
      <w:r w:rsidRPr="005C421B">
        <w:rPr>
          <w:rFonts w:ascii="Times New Roman" w:hAnsi="Times New Roman" w:cs="Times New Roman"/>
          <w:sz w:val="24"/>
          <w:szCs w:val="24"/>
          <w:lang w:val="en-US"/>
        </w:rPr>
        <w:t xml:space="preserve">DOI http://dx.doi.org/10.1590/S1519-70772014000100002. </w:t>
      </w:r>
      <w:proofErr w:type="spellStart"/>
      <w:r w:rsidRPr="005C421B">
        <w:rPr>
          <w:rFonts w:ascii="Times New Roman" w:hAnsi="Times New Roman" w:cs="Times New Roman"/>
          <w:sz w:val="24"/>
          <w:szCs w:val="24"/>
          <w:lang w:val="en-US"/>
        </w:rPr>
        <w:t>Acesso</w:t>
      </w:r>
      <w:proofErr w:type="spellEnd"/>
      <w:r w:rsidRPr="005C421B">
        <w:rPr>
          <w:rFonts w:ascii="Times New Roman" w:hAnsi="Times New Roman" w:cs="Times New Roman"/>
          <w:sz w:val="24"/>
          <w:szCs w:val="24"/>
          <w:lang w:val="en-US"/>
        </w:rPr>
        <w:t xml:space="preserve"> </w:t>
      </w:r>
      <w:proofErr w:type="spellStart"/>
      <w:r w:rsidRPr="005C421B">
        <w:rPr>
          <w:rFonts w:ascii="Times New Roman" w:hAnsi="Times New Roman" w:cs="Times New Roman"/>
          <w:sz w:val="24"/>
          <w:szCs w:val="24"/>
          <w:lang w:val="en-US"/>
        </w:rPr>
        <w:t>em</w:t>
      </w:r>
      <w:proofErr w:type="spellEnd"/>
      <w:r w:rsidRPr="005C421B">
        <w:rPr>
          <w:rFonts w:ascii="Times New Roman" w:hAnsi="Times New Roman" w:cs="Times New Roman"/>
          <w:sz w:val="24"/>
          <w:szCs w:val="24"/>
          <w:lang w:val="en-US"/>
        </w:rPr>
        <w:t xml:space="preserve">: 20 </w:t>
      </w:r>
      <w:proofErr w:type="spellStart"/>
      <w:r w:rsidRPr="005C421B">
        <w:rPr>
          <w:rFonts w:ascii="Times New Roman" w:hAnsi="Times New Roman" w:cs="Times New Roman"/>
          <w:sz w:val="24"/>
          <w:szCs w:val="24"/>
          <w:lang w:val="en-US"/>
        </w:rPr>
        <w:t>maio</w:t>
      </w:r>
      <w:proofErr w:type="spellEnd"/>
      <w:r w:rsidRPr="005C421B">
        <w:rPr>
          <w:rFonts w:ascii="Times New Roman" w:hAnsi="Times New Roman" w:cs="Times New Roman"/>
          <w:sz w:val="24"/>
          <w:szCs w:val="24"/>
          <w:lang w:val="en-US"/>
        </w:rPr>
        <w:t xml:space="preserve"> 2014 (</w:t>
      </w:r>
      <w:r w:rsidR="00555BE2" w:rsidRPr="005C421B">
        <w:rPr>
          <w:rFonts w:ascii="Times New Roman" w:hAnsi="Times New Roman" w:cs="Times New Roman"/>
          <w:b/>
          <w:sz w:val="24"/>
          <w:szCs w:val="24"/>
          <w:lang w:val="en-US"/>
        </w:rPr>
        <w:t>Example of an article published in a journal with a DOI</w:t>
      </w:r>
      <w:r w:rsidRPr="005C421B">
        <w:rPr>
          <w:rFonts w:ascii="Times New Roman" w:hAnsi="Times New Roman" w:cs="Times New Roman"/>
          <w:sz w:val="24"/>
          <w:szCs w:val="24"/>
          <w:lang w:val="en-US"/>
        </w:rPr>
        <w:t>).</w:t>
      </w:r>
    </w:p>
    <w:p w14:paraId="47C29E71" w14:textId="77777777" w:rsidR="008E3335" w:rsidRPr="005C421B" w:rsidRDefault="008E3335" w:rsidP="00A511BF">
      <w:pPr>
        <w:spacing w:after="0" w:line="240" w:lineRule="auto"/>
        <w:rPr>
          <w:rFonts w:ascii="Times New Roman" w:hAnsi="Times New Roman" w:cs="Times New Roman"/>
          <w:sz w:val="24"/>
          <w:szCs w:val="24"/>
          <w:lang w:val="en-US"/>
        </w:rPr>
      </w:pPr>
    </w:p>
    <w:p w14:paraId="1045241A" w14:textId="77777777" w:rsidR="008E3335" w:rsidRPr="005C421B" w:rsidRDefault="008E3335" w:rsidP="00A511BF">
      <w:pPr>
        <w:spacing w:after="0" w:line="240" w:lineRule="auto"/>
        <w:rPr>
          <w:rFonts w:ascii="Times New Roman" w:hAnsi="Times New Roman" w:cs="Times New Roman"/>
          <w:sz w:val="24"/>
          <w:szCs w:val="24"/>
          <w:lang w:val="en-US"/>
        </w:rPr>
      </w:pPr>
      <w:r w:rsidRPr="00292A0D">
        <w:rPr>
          <w:rFonts w:ascii="Times New Roman" w:hAnsi="Times New Roman" w:cs="Times New Roman"/>
          <w:sz w:val="24"/>
          <w:szCs w:val="24"/>
        </w:rPr>
        <w:t xml:space="preserve">LUCK, Heloisa. </w:t>
      </w:r>
      <w:r w:rsidRPr="00292A0D">
        <w:rPr>
          <w:rFonts w:ascii="Times New Roman" w:hAnsi="Times New Roman" w:cs="Times New Roman"/>
          <w:b/>
          <w:sz w:val="24"/>
          <w:szCs w:val="24"/>
        </w:rPr>
        <w:t>Liderança em gestão escolar</w:t>
      </w:r>
      <w:r w:rsidRPr="00292A0D">
        <w:rPr>
          <w:rFonts w:ascii="Times New Roman" w:hAnsi="Times New Roman" w:cs="Times New Roman"/>
          <w:sz w:val="24"/>
          <w:szCs w:val="24"/>
        </w:rPr>
        <w:t xml:space="preserve">. </w:t>
      </w:r>
      <w:r w:rsidRPr="005C421B">
        <w:rPr>
          <w:rFonts w:ascii="Times New Roman" w:hAnsi="Times New Roman" w:cs="Times New Roman"/>
          <w:sz w:val="24"/>
          <w:szCs w:val="24"/>
          <w:lang w:val="en-US"/>
        </w:rPr>
        <w:t xml:space="preserve">4. ed. </w:t>
      </w:r>
      <w:proofErr w:type="spellStart"/>
      <w:r w:rsidRPr="005C421B">
        <w:rPr>
          <w:rFonts w:ascii="Times New Roman" w:hAnsi="Times New Roman" w:cs="Times New Roman"/>
          <w:sz w:val="24"/>
          <w:szCs w:val="24"/>
          <w:lang w:val="en-US"/>
        </w:rPr>
        <w:t>Petrópolis</w:t>
      </w:r>
      <w:proofErr w:type="spellEnd"/>
      <w:r w:rsidRPr="005C421B">
        <w:rPr>
          <w:rFonts w:ascii="Times New Roman" w:hAnsi="Times New Roman" w:cs="Times New Roman"/>
          <w:sz w:val="24"/>
          <w:szCs w:val="24"/>
          <w:lang w:val="en-US"/>
        </w:rPr>
        <w:t xml:space="preserve">: </w:t>
      </w:r>
      <w:proofErr w:type="spellStart"/>
      <w:r w:rsidRPr="005C421B">
        <w:rPr>
          <w:rFonts w:ascii="Times New Roman" w:hAnsi="Times New Roman" w:cs="Times New Roman"/>
          <w:sz w:val="24"/>
          <w:szCs w:val="24"/>
          <w:lang w:val="en-US"/>
        </w:rPr>
        <w:t>Vozes</w:t>
      </w:r>
      <w:proofErr w:type="spellEnd"/>
      <w:r w:rsidRPr="005C421B">
        <w:rPr>
          <w:rFonts w:ascii="Times New Roman" w:hAnsi="Times New Roman" w:cs="Times New Roman"/>
          <w:sz w:val="24"/>
          <w:szCs w:val="24"/>
          <w:lang w:val="en-US"/>
        </w:rPr>
        <w:t>, 2010. (</w:t>
      </w:r>
      <w:r w:rsidR="00555BE2" w:rsidRPr="005C421B">
        <w:rPr>
          <w:rFonts w:ascii="Times New Roman" w:hAnsi="Times New Roman" w:cs="Times New Roman"/>
          <w:b/>
          <w:sz w:val="24"/>
          <w:szCs w:val="24"/>
          <w:lang w:val="en-US"/>
        </w:rPr>
        <w:t>Example of a book</w:t>
      </w:r>
      <w:r w:rsidRPr="005C421B">
        <w:rPr>
          <w:rFonts w:ascii="Times New Roman" w:hAnsi="Times New Roman" w:cs="Times New Roman"/>
          <w:sz w:val="24"/>
          <w:szCs w:val="24"/>
          <w:lang w:val="en-US"/>
        </w:rPr>
        <w:t>)</w:t>
      </w:r>
    </w:p>
    <w:p w14:paraId="4786C51F" w14:textId="77777777" w:rsidR="008E3335" w:rsidRPr="005C421B" w:rsidRDefault="008E3335" w:rsidP="00A511BF">
      <w:pPr>
        <w:spacing w:after="0" w:line="240" w:lineRule="auto"/>
        <w:rPr>
          <w:rFonts w:ascii="Times New Roman" w:hAnsi="Times New Roman" w:cs="Times New Roman"/>
          <w:sz w:val="24"/>
          <w:szCs w:val="24"/>
          <w:lang w:val="en-US"/>
        </w:rPr>
      </w:pPr>
    </w:p>
    <w:p w14:paraId="184521A3" w14:textId="77777777" w:rsidR="00FD3B07" w:rsidRPr="00292A0D" w:rsidRDefault="00FD3B07" w:rsidP="00A511BF">
      <w:pPr>
        <w:spacing w:after="0" w:line="240" w:lineRule="auto"/>
        <w:rPr>
          <w:rFonts w:ascii="Times New Roman" w:hAnsi="Times New Roman" w:cs="Times New Roman"/>
          <w:sz w:val="24"/>
          <w:szCs w:val="24"/>
        </w:rPr>
      </w:pPr>
      <w:r w:rsidRPr="009936BC">
        <w:rPr>
          <w:rFonts w:ascii="Times New Roman" w:hAnsi="Times New Roman" w:cs="Times New Roman"/>
          <w:sz w:val="24"/>
          <w:szCs w:val="24"/>
        </w:rPr>
        <w:t xml:space="preserve">MORAES, João Antônio de; RILLIARD, Albert. </w:t>
      </w:r>
      <w:r w:rsidRPr="005C421B">
        <w:rPr>
          <w:rFonts w:ascii="Times New Roman" w:hAnsi="Times New Roman" w:cs="Times New Roman"/>
          <w:sz w:val="24"/>
          <w:szCs w:val="24"/>
          <w:lang w:val="en-US"/>
        </w:rPr>
        <w:t xml:space="preserve">“Prosody and Emotion in Brazilian Portuguese”. </w:t>
      </w:r>
      <w:r w:rsidRPr="005C421B">
        <w:rPr>
          <w:rFonts w:ascii="Times New Roman" w:hAnsi="Times New Roman" w:cs="Times New Roman"/>
          <w:i/>
          <w:iCs/>
          <w:sz w:val="24"/>
          <w:szCs w:val="24"/>
          <w:lang w:val="en-US"/>
        </w:rPr>
        <w:t>In</w:t>
      </w:r>
      <w:r w:rsidRPr="005C421B">
        <w:rPr>
          <w:rFonts w:ascii="Times New Roman" w:hAnsi="Times New Roman" w:cs="Times New Roman"/>
          <w:sz w:val="24"/>
          <w:szCs w:val="24"/>
          <w:lang w:val="en-US"/>
        </w:rPr>
        <w:t xml:space="preserve">: ARMSTRONG, Meghan E.; HENRIKSEN, Nicholas; VANRELL, Maria del Mar. </w:t>
      </w:r>
      <w:r w:rsidRPr="005C421B">
        <w:rPr>
          <w:rFonts w:ascii="Times New Roman" w:hAnsi="Times New Roman" w:cs="Times New Roman"/>
          <w:b/>
          <w:bCs/>
          <w:sz w:val="24"/>
          <w:szCs w:val="24"/>
          <w:lang w:val="en-US"/>
        </w:rPr>
        <w:t xml:space="preserve">Intonational Grammar in </w:t>
      </w:r>
      <w:proofErr w:type="spellStart"/>
      <w:r w:rsidRPr="005C421B">
        <w:rPr>
          <w:rFonts w:ascii="Times New Roman" w:hAnsi="Times New Roman" w:cs="Times New Roman"/>
          <w:b/>
          <w:bCs/>
          <w:sz w:val="24"/>
          <w:szCs w:val="24"/>
          <w:lang w:val="en-US"/>
        </w:rPr>
        <w:t>Ibero</w:t>
      </w:r>
      <w:proofErr w:type="spellEnd"/>
      <w:r w:rsidRPr="005C421B">
        <w:rPr>
          <w:rFonts w:ascii="Times New Roman" w:hAnsi="Times New Roman" w:cs="Times New Roman"/>
          <w:b/>
          <w:bCs/>
          <w:sz w:val="24"/>
          <w:szCs w:val="24"/>
          <w:lang w:val="en-US"/>
        </w:rPr>
        <w:t>-Romance</w:t>
      </w:r>
      <w:r w:rsidRPr="005C421B">
        <w:rPr>
          <w:rFonts w:ascii="Times New Roman" w:hAnsi="Times New Roman" w:cs="Times New Roman"/>
          <w:sz w:val="24"/>
          <w:szCs w:val="24"/>
          <w:lang w:val="en-US"/>
        </w:rPr>
        <w:t xml:space="preserve">: Approaches across linguistic subfields. </w:t>
      </w:r>
      <w:r w:rsidRPr="009936BC">
        <w:rPr>
          <w:rFonts w:ascii="Times New Roman" w:hAnsi="Times New Roman" w:cs="Times New Roman"/>
          <w:sz w:val="24"/>
          <w:szCs w:val="24"/>
          <w:lang w:val="en-US"/>
        </w:rPr>
        <w:t xml:space="preserve">Amsterdam: John Benjamins, 2016, p. 135-152. </w:t>
      </w:r>
      <w:r w:rsidRPr="00292A0D">
        <w:rPr>
          <w:rFonts w:ascii="Times New Roman" w:hAnsi="Times New Roman" w:cs="Times New Roman"/>
          <w:sz w:val="24"/>
          <w:szCs w:val="24"/>
        </w:rPr>
        <w:t>(</w:t>
      </w:r>
      <w:proofErr w:type="spellStart"/>
      <w:r w:rsidR="00555BE2" w:rsidRPr="00292A0D">
        <w:rPr>
          <w:rFonts w:ascii="Times New Roman" w:hAnsi="Times New Roman" w:cs="Times New Roman"/>
          <w:b/>
          <w:bCs/>
          <w:sz w:val="24"/>
          <w:szCs w:val="24"/>
        </w:rPr>
        <w:t>Example</w:t>
      </w:r>
      <w:proofErr w:type="spellEnd"/>
      <w:r w:rsidR="00555BE2" w:rsidRPr="00292A0D">
        <w:rPr>
          <w:rFonts w:ascii="Times New Roman" w:hAnsi="Times New Roman" w:cs="Times New Roman"/>
          <w:b/>
          <w:bCs/>
          <w:sz w:val="24"/>
          <w:szCs w:val="24"/>
        </w:rPr>
        <w:t xml:space="preserve"> </w:t>
      </w:r>
      <w:proofErr w:type="spellStart"/>
      <w:r w:rsidR="00555BE2" w:rsidRPr="00292A0D">
        <w:rPr>
          <w:rFonts w:ascii="Times New Roman" w:hAnsi="Times New Roman" w:cs="Times New Roman"/>
          <w:b/>
          <w:bCs/>
          <w:sz w:val="24"/>
          <w:szCs w:val="24"/>
        </w:rPr>
        <w:t>of</w:t>
      </w:r>
      <w:proofErr w:type="spellEnd"/>
      <w:r w:rsidR="00555BE2" w:rsidRPr="00292A0D">
        <w:rPr>
          <w:rFonts w:ascii="Times New Roman" w:hAnsi="Times New Roman" w:cs="Times New Roman"/>
          <w:b/>
          <w:bCs/>
          <w:sz w:val="24"/>
          <w:szCs w:val="24"/>
        </w:rPr>
        <w:t xml:space="preserve"> a book </w:t>
      </w:r>
      <w:proofErr w:type="spellStart"/>
      <w:r w:rsidR="00555BE2" w:rsidRPr="00292A0D">
        <w:rPr>
          <w:rFonts w:ascii="Times New Roman" w:hAnsi="Times New Roman" w:cs="Times New Roman"/>
          <w:b/>
          <w:bCs/>
          <w:sz w:val="24"/>
          <w:szCs w:val="24"/>
        </w:rPr>
        <w:t>chapter</w:t>
      </w:r>
      <w:proofErr w:type="spellEnd"/>
      <w:r w:rsidRPr="00292A0D">
        <w:rPr>
          <w:rFonts w:ascii="Times New Roman" w:hAnsi="Times New Roman" w:cs="Times New Roman"/>
          <w:sz w:val="24"/>
          <w:szCs w:val="24"/>
        </w:rPr>
        <w:t>)</w:t>
      </w:r>
    </w:p>
    <w:p w14:paraId="2F2828DB" w14:textId="77777777" w:rsidR="008E3335" w:rsidRPr="00292A0D" w:rsidRDefault="008E3335" w:rsidP="00A511BF">
      <w:pPr>
        <w:spacing w:after="0" w:line="240" w:lineRule="auto"/>
        <w:rPr>
          <w:rFonts w:ascii="Times New Roman" w:hAnsi="Times New Roman" w:cs="Times New Roman"/>
          <w:sz w:val="24"/>
          <w:szCs w:val="24"/>
        </w:rPr>
      </w:pPr>
    </w:p>
    <w:p w14:paraId="32B42DB4" w14:textId="58175A53" w:rsidR="008E3335" w:rsidRPr="005C421B" w:rsidRDefault="008E3335" w:rsidP="00A511BF">
      <w:pPr>
        <w:spacing w:after="0" w:line="240" w:lineRule="auto"/>
        <w:rPr>
          <w:rFonts w:ascii="Times New Roman" w:hAnsi="Times New Roman" w:cs="Times New Roman"/>
          <w:sz w:val="24"/>
          <w:szCs w:val="24"/>
          <w:lang w:val="en-US"/>
        </w:rPr>
      </w:pPr>
      <w:r w:rsidRPr="00292A0D">
        <w:rPr>
          <w:rFonts w:ascii="Times New Roman" w:hAnsi="Times New Roman" w:cs="Times New Roman"/>
          <w:sz w:val="24"/>
          <w:szCs w:val="24"/>
        </w:rPr>
        <w:t xml:space="preserve">RODRIGUES, Ana Lúcia </w:t>
      </w:r>
      <w:proofErr w:type="spellStart"/>
      <w:r w:rsidRPr="00292A0D">
        <w:rPr>
          <w:rFonts w:ascii="Times New Roman" w:hAnsi="Times New Roman" w:cs="Times New Roman"/>
          <w:sz w:val="24"/>
          <w:szCs w:val="24"/>
        </w:rPr>
        <w:t>Aquilas</w:t>
      </w:r>
      <w:proofErr w:type="spellEnd"/>
      <w:r w:rsidRPr="00292A0D">
        <w:rPr>
          <w:rFonts w:ascii="Times New Roman" w:hAnsi="Times New Roman" w:cs="Times New Roman"/>
          <w:sz w:val="24"/>
          <w:szCs w:val="24"/>
        </w:rPr>
        <w:t xml:space="preserve">. </w:t>
      </w:r>
      <w:r w:rsidRPr="00292A0D">
        <w:rPr>
          <w:rFonts w:ascii="Times New Roman" w:hAnsi="Times New Roman" w:cs="Times New Roman"/>
          <w:b/>
          <w:sz w:val="24"/>
          <w:szCs w:val="24"/>
        </w:rPr>
        <w:t>Impacto de um programa de exercícios no local de trabalho sobre o nível de atividade física e o estágio de prontidão para a mudança de comportamento</w:t>
      </w:r>
      <w:r w:rsidRPr="00292A0D">
        <w:rPr>
          <w:rFonts w:ascii="Times New Roman" w:hAnsi="Times New Roman" w:cs="Times New Roman"/>
          <w:sz w:val="24"/>
          <w:szCs w:val="24"/>
        </w:rPr>
        <w:t xml:space="preserve">. 2009. Dissertação (Mestrado em Fisiopatologia Experimental) – Faculdade </w:t>
      </w:r>
      <w:r w:rsidRPr="00292A0D">
        <w:rPr>
          <w:rFonts w:ascii="Times New Roman" w:hAnsi="Times New Roman" w:cs="Times New Roman"/>
          <w:sz w:val="24"/>
          <w:szCs w:val="24"/>
        </w:rPr>
        <w:lastRenderedPageBreak/>
        <w:t xml:space="preserve">de Medicina, Universidade de São Paulo, São Paulo, 2009. </w:t>
      </w:r>
      <w:r w:rsidRPr="005C421B">
        <w:rPr>
          <w:rFonts w:ascii="Times New Roman" w:hAnsi="Times New Roman" w:cs="Times New Roman"/>
          <w:sz w:val="24"/>
          <w:szCs w:val="24"/>
          <w:lang w:val="en-US"/>
        </w:rPr>
        <w:t>(</w:t>
      </w:r>
      <w:r w:rsidR="00555BE2" w:rsidRPr="005C421B">
        <w:rPr>
          <w:rFonts w:ascii="Times New Roman" w:hAnsi="Times New Roman" w:cs="Times New Roman"/>
          <w:b/>
          <w:bCs/>
          <w:sz w:val="24"/>
          <w:szCs w:val="24"/>
          <w:lang w:val="en-US"/>
        </w:rPr>
        <w:t xml:space="preserve">Example of an academic work – thesis, dissertation, </w:t>
      </w:r>
      <w:r w:rsidR="00522A36">
        <w:rPr>
          <w:rFonts w:ascii="Times New Roman" w:hAnsi="Times New Roman" w:cs="Times New Roman"/>
          <w:b/>
          <w:bCs/>
          <w:sz w:val="24"/>
          <w:szCs w:val="24"/>
          <w:lang w:val="en-US"/>
        </w:rPr>
        <w:t>etc</w:t>
      </w:r>
      <w:r w:rsidR="00555BE2" w:rsidRPr="005C421B">
        <w:rPr>
          <w:rFonts w:ascii="Times New Roman" w:hAnsi="Times New Roman" w:cs="Times New Roman"/>
          <w:b/>
          <w:bCs/>
          <w:sz w:val="24"/>
          <w:szCs w:val="24"/>
          <w:lang w:val="en-US"/>
        </w:rPr>
        <w:t>.</w:t>
      </w:r>
      <w:r w:rsidRPr="005C421B">
        <w:rPr>
          <w:rFonts w:ascii="Times New Roman" w:hAnsi="Times New Roman" w:cs="Times New Roman"/>
          <w:sz w:val="24"/>
          <w:szCs w:val="24"/>
          <w:lang w:val="en-US"/>
        </w:rPr>
        <w:t>)</w:t>
      </w:r>
    </w:p>
    <w:p w14:paraId="454A2B8E" w14:textId="77777777" w:rsidR="006F7ADE" w:rsidRPr="005C421B" w:rsidRDefault="006F7ADE" w:rsidP="00A511BF">
      <w:pPr>
        <w:spacing w:after="0" w:line="240" w:lineRule="auto"/>
        <w:rPr>
          <w:rFonts w:ascii="Times New Roman" w:hAnsi="Times New Roman" w:cs="Times New Roman"/>
          <w:sz w:val="24"/>
          <w:szCs w:val="24"/>
          <w:lang w:val="en-US"/>
        </w:rPr>
      </w:pPr>
    </w:p>
    <w:p w14:paraId="4975C645" w14:textId="41E3523D" w:rsidR="006F7ADE" w:rsidRPr="005C421B" w:rsidRDefault="006F7ADE"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SEKEFF, Gisela. </w:t>
      </w:r>
      <w:r w:rsidRPr="00292A0D">
        <w:rPr>
          <w:rFonts w:ascii="Times New Roman" w:hAnsi="Times New Roman" w:cs="Times New Roman"/>
          <w:sz w:val="24"/>
          <w:szCs w:val="24"/>
        </w:rPr>
        <w:t xml:space="preserve">O emprego dos sonhos. </w:t>
      </w:r>
      <w:r w:rsidRPr="00292A0D">
        <w:rPr>
          <w:rFonts w:ascii="Times New Roman" w:hAnsi="Times New Roman" w:cs="Times New Roman"/>
          <w:b/>
          <w:sz w:val="24"/>
          <w:szCs w:val="24"/>
        </w:rPr>
        <w:t>Domingo</w:t>
      </w:r>
      <w:r w:rsidRPr="00292A0D">
        <w:rPr>
          <w:rFonts w:ascii="Times New Roman" w:hAnsi="Times New Roman" w:cs="Times New Roman"/>
          <w:sz w:val="24"/>
          <w:szCs w:val="24"/>
        </w:rPr>
        <w:t xml:space="preserve">, Rio de Janeiro, ano 26, n. 1344, p. 30-36, 3 fev. 2002. </w:t>
      </w:r>
      <w:r w:rsidRPr="005C421B">
        <w:rPr>
          <w:rFonts w:ascii="Times New Roman" w:hAnsi="Times New Roman" w:cs="Times New Roman"/>
          <w:sz w:val="24"/>
          <w:szCs w:val="24"/>
          <w:lang w:val="en-US"/>
        </w:rPr>
        <w:t>(</w:t>
      </w:r>
      <w:r w:rsidRPr="005C421B">
        <w:rPr>
          <w:rFonts w:ascii="Times New Roman" w:hAnsi="Times New Roman" w:cs="Times New Roman"/>
          <w:b/>
          <w:sz w:val="24"/>
          <w:szCs w:val="24"/>
          <w:lang w:val="en-US"/>
        </w:rPr>
        <w:t>Ex</w:t>
      </w:r>
      <w:r w:rsidR="00522A36">
        <w:rPr>
          <w:rFonts w:ascii="Times New Roman" w:hAnsi="Times New Roman" w:cs="Times New Roman"/>
          <w:b/>
          <w:sz w:val="24"/>
          <w:szCs w:val="24"/>
          <w:lang w:val="en-US"/>
        </w:rPr>
        <w:t>ample of a journal article</w:t>
      </w:r>
      <w:r w:rsidR="0037494C">
        <w:rPr>
          <w:rFonts w:ascii="Times New Roman" w:hAnsi="Times New Roman" w:cs="Times New Roman"/>
          <w:b/>
          <w:sz w:val="24"/>
          <w:szCs w:val="24"/>
          <w:lang w:val="en-US"/>
        </w:rPr>
        <w:t xml:space="preserve"> without URL or DOI</w:t>
      </w:r>
      <w:r w:rsidRPr="005C421B">
        <w:rPr>
          <w:rFonts w:ascii="Times New Roman" w:hAnsi="Times New Roman" w:cs="Times New Roman"/>
          <w:sz w:val="24"/>
          <w:szCs w:val="24"/>
          <w:lang w:val="en-US"/>
        </w:rPr>
        <w:t>)</w:t>
      </w:r>
    </w:p>
    <w:sectPr w:rsidR="006F7ADE" w:rsidRPr="005C421B" w:rsidSect="00375F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3D55" w14:textId="77777777" w:rsidR="0039586E" w:rsidRDefault="0039586E" w:rsidP="00595F70">
      <w:pPr>
        <w:spacing w:after="0" w:line="240" w:lineRule="auto"/>
      </w:pPr>
      <w:r>
        <w:separator/>
      </w:r>
    </w:p>
  </w:endnote>
  <w:endnote w:type="continuationSeparator" w:id="0">
    <w:p w14:paraId="5785FC95" w14:textId="77777777" w:rsidR="0039586E" w:rsidRDefault="0039586E" w:rsidP="0059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63D2" w14:textId="77777777" w:rsidR="0039586E" w:rsidRDefault="0039586E" w:rsidP="00595F70">
      <w:pPr>
        <w:spacing w:after="0" w:line="240" w:lineRule="auto"/>
      </w:pPr>
      <w:r>
        <w:separator/>
      </w:r>
    </w:p>
  </w:footnote>
  <w:footnote w:type="continuationSeparator" w:id="0">
    <w:p w14:paraId="607969C4" w14:textId="77777777" w:rsidR="0039586E" w:rsidRDefault="0039586E" w:rsidP="00595F70">
      <w:pPr>
        <w:spacing w:after="0" w:line="240" w:lineRule="auto"/>
      </w:pPr>
      <w:r>
        <w:continuationSeparator/>
      </w:r>
    </w:p>
  </w:footnote>
  <w:footnote w:id="1">
    <w:p w14:paraId="2FFAE773" w14:textId="3D309665" w:rsidR="00595F70" w:rsidRPr="00D2027E" w:rsidRDefault="00595F70" w:rsidP="00C168AD">
      <w:pPr>
        <w:pStyle w:val="Textodenotaderodap"/>
        <w:jc w:val="both"/>
        <w:rPr>
          <w:rFonts w:ascii="Times New Roman" w:hAnsi="Times New Roman" w:cs="Times New Roman"/>
          <w:lang w:val="en-US"/>
        </w:rPr>
      </w:pPr>
      <w:r w:rsidRPr="00595F70">
        <w:rPr>
          <w:rStyle w:val="Refdenotaderodap"/>
          <w:rFonts w:ascii="Times New Roman" w:hAnsi="Times New Roman" w:cs="Times New Roman"/>
        </w:rPr>
        <w:footnoteRef/>
      </w:r>
      <w:r w:rsidRPr="00664528">
        <w:rPr>
          <w:rFonts w:ascii="Times New Roman" w:hAnsi="Times New Roman" w:cs="Times New Roman"/>
          <w:lang w:val="en-US"/>
        </w:rPr>
        <w:t xml:space="preserve"> </w:t>
      </w:r>
      <w:r w:rsidR="00664528" w:rsidRPr="00664528">
        <w:rPr>
          <w:rFonts w:ascii="Times New Roman" w:hAnsi="Times New Roman" w:cs="Times New Roman"/>
          <w:lang w:val="en-US"/>
        </w:rPr>
        <w:t xml:space="preserve">The first author is the </w:t>
      </w:r>
      <w:r w:rsidR="00D2027E">
        <w:rPr>
          <w:rFonts w:ascii="Times New Roman" w:hAnsi="Times New Roman" w:cs="Times New Roman"/>
          <w:lang w:val="en-US"/>
        </w:rPr>
        <w:t>lead</w:t>
      </w:r>
      <w:r w:rsidR="00664528" w:rsidRPr="00664528">
        <w:rPr>
          <w:rFonts w:ascii="Times New Roman" w:hAnsi="Times New Roman" w:cs="Times New Roman"/>
          <w:lang w:val="en-US"/>
        </w:rPr>
        <w:t xml:space="preserve"> author. </w:t>
      </w:r>
      <w:r w:rsidR="00664528" w:rsidRPr="00D2027E">
        <w:rPr>
          <w:rFonts w:ascii="Times New Roman" w:hAnsi="Times New Roman" w:cs="Times New Roman"/>
          <w:lang w:val="en-US"/>
        </w:rPr>
        <w:t>The</w:t>
      </w:r>
      <w:r w:rsidR="00D2027E">
        <w:rPr>
          <w:rFonts w:ascii="Times New Roman" w:hAnsi="Times New Roman" w:cs="Times New Roman"/>
          <w:lang w:val="en-US"/>
        </w:rPr>
        <w:t xml:space="preserve"> author’s</w:t>
      </w:r>
      <w:r w:rsidR="00D2027E" w:rsidRPr="00D2027E">
        <w:rPr>
          <w:rFonts w:ascii="Times New Roman" w:hAnsi="Times New Roman" w:cs="Times New Roman"/>
          <w:lang w:val="en-US"/>
        </w:rPr>
        <w:t xml:space="preserve"> footnote must have: de</w:t>
      </w:r>
      <w:r w:rsidR="00D2027E">
        <w:rPr>
          <w:rFonts w:ascii="Times New Roman" w:hAnsi="Times New Roman" w:cs="Times New Roman"/>
          <w:lang w:val="en-US"/>
        </w:rPr>
        <w:t>gree, affiliation</w:t>
      </w:r>
      <w:r w:rsidR="008D5E27">
        <w:rPr>
          <w:rFonts w:ascii="Times New Roman" w:hAnsi="Times New Roman" w:cs="Times New Roman"/>
          <w:lang w:val="en-US"/>
        </w:rPr>
        <w:t xml:space="preserve"> (university, school, department </w:t>
      </w:r>
      <w:proofErr w:type="spellStart"/>
      <w:r w:rsidR="008D5E27">
        <w:rPr>
          <w:rFonts w:ascii="Times New Roman" w:hAnsi="Times New Roman" w:cs="Times New Roman"/>
          <w:lang w:val="en-US"/>
        </w:rPr>
        <w:t>etc</w:t>
      </w:r>
      <w:proofErr w:type="spellEnd"/>
      <w:r w:rsidR="008D5E27">
        <w:rPr>
          <w:rFonts w:ascii="Times New Roman" w:hAnsi="Times New Roman" w:cs="Times New Roman"/>
          <w:lang w:val="en-US"/>
        </w:rPr>
        <w:t>)</w:t>
      </w:r>
      <w:r w:rsidR="00D2027E">
        <w:rPr>
          <w:rFonts w:ascii="Times New Roman" w:hAnsi="Times New Roman" w:cs="Times New Roman"/>
          <w:lang w:val="en-US"/>
        </w:rPr>
        <w:t xml:space="preserve">, </w:t>
      </w:r>
      <w:r w:rsidR="008D5E27">
        <w:rPr>
          <w:rFonts w:ascii="Times New Roman" w:hAnsi="Times New Roman" w:cs="Times New Roman"/>
          <w:lang w:val="en-US"/>
        </w:rPr>
        <w:t xml:space="preserve">city, state, country, </w:t>
      </w:r>
      <w:r w:rsidR="00D2027E">
        <w:rPr>
          <w:rFonts w:ascii="Times New Roman" w:hAnsi="Times New Roman" w:cs="Times New Roman"/>
          <w:lang w:val="en-US"/>
        </w:rPr>
        <w:t xml:space="preserve">e-mail, ORCID ID, and </w:t>
      </w:r>
      <w:r w:rsidR="009A5D3D">
        <w:rPr>
          <w:rFonts w:ascii="Times New Roman" w:hAnsi="Times New Roman" w:cs="Times New Roman"/>
          <w:lang w:val="en-US"/>
        </w:rPr>
        <w:t xml:space="preserve">the </w:t>
      </w:r>
      <w:r w:rsidR="00D2027E">
        <w:rPr>
          <w:rFonts w:ascii="Times New Roman" w:hAnsi="Times New Roman" w:cs="Times New Roman"/>
          <w:lang w:val="en-US"/>
        </w:rPr>
        <w:t xml:space="preserve">roles of each author according to </w:t>
      </w:r>
      <w:r w:rsidR="00000000">
        <w:fldChar w:fldCharType="begin"/>
      </w:r>
      <w:r w:rsidR="00000000" w:rsidRPr="00B52D51">
        <w:rPr>
          <w:lang w:val="en-US"/>
        </w:rPr>
        <w:instrText>HYPERLINK "https://cadernos.abralin.org/index.php/cadernos/credit"</w:instrText>
      </w:r>
      <w:r w:rsidR="00000000">
        <w:fldChar w:fldCharType="separate"/>
      </w:r>
      <w:proofErr w:type="spellStart"/>
      <w:r w:rsidR="00D2027E" w:rsidRPr="00D2027E">
        <w:rPr>
          <w:rStyle w:val="Hyperlink"/>
          <w:rFonts w:ascii="Times New Roman" w:hAnsi="Times New Roman" w:cs="Times New Roman"/>
          <w:u w:val="none"/>
          <w:lang w:val="en-US"/>
        </w:rPr>
        <w:t>CRediT</w:t>
      </w:r>
      <w:proofErr w:type="spellEnd"/>
      <w:r w:rsidR="00000000">
        <w:rPr>
          <w:rStyle w:val="Hyperlink"/>
          <w:rFonts w:ascii="Times New Roman" w:hAnsi="Times New Roman" w:cs="Times New Roman"/>
          <w:u w:val="none"/>
          <w:lang w:val="en-US"/>
        </w:rPr>
        <w:fldChar w:fldCharType="end"/>
      </w:r>
      <w:r w:rsidR="00D2027E" w:rsidRPr="00D2027E">
        <w:rPr>
          <w:rStyle w:val="Hyperlink"/>
          <w:rFonts w:ascii="Times New Roman" w:hAnsi="Times New Roman" w:cs="Times New Roman"/>
          <w:u w:val="none"/>
          <w:lang w:val="en-US"/>
        </w:rPr>
        <w:t xml:space="preserve"> </w:t>
      </w:r>
      <w:r w:rsidR="00D2027E" w:rsidRPr="00D2027E">
        <w:rPr>
          <w:rStyle w:val="Hyperlink"/>
          <w:rFonts w:ascii="Times New Roman" w:hAnsi="Times New Roman" w:cs="Times New Roman"/>
          <w:color w:val="auto"/>
          <w:u w:val="none"/>
          <w:lang w:val="en-US"/>
        </w:rPr>
        <w:t>ta</w:t>
      </w:r>
      <w:r w:rsidR="00D2027E">
        <w:rPr>
          <w:rFonts w:ascii="Times New Roman" w:hAnsi="Times New Roman" w:cs="Times New Roman"/>
          <w:lang w:val="en-US"/>
        </w:rPr>
        <w:t>xonomy in case of co-authorship</w:t>
      </w:r>
      <w:r w:rsidRPr="00D2027E">
        <w:rPr>
          <w:rFonts w:ascii="Times New Roman" w:hAnsi="Times New Roman" w:cs="Times New Roman"/>
          <w:lang w:val="en-US"/>
        </w:rPr>
        <w:t>.</w:t>
      </w:r>
    </w:p>
  </w:footnote>
  <w:footnote w:id="2">
    <w:p w14:paraId="478DF3A7" w14:textId="5AA0263E" w:rsidR="00595F70" w:rsidRPr="00D2027E" w:rsidRDefault="00595F70" w:rsidP="00C168AD">
      <w:pPr>
        <w:pStyle w:val="Textodenotaderodap"/>
        <w:jc w:val="both"/>
        <w:rPr>
          <w:rFonts w:ascii="Times New Roman" w:hAnsi="Times New Roman" w:cs="Times New Roman"/>
          <w:lang w:val="en-US"/>
        </w:rPr>
      </w:pPr>
      <w:r w:rsidRPr="00595F70">
        <w:rPr>
          <w:rStyle w:val="Refdenotaderodap"/>
          <w:rFonts w:ascii="Times New Roman" w:hAnsi="Times New Roman" w:cs="Times New Roman"/>
        </w:rPr>
        <w:footnoteRef/>
      </w:r>
      <w:r w:rsidRPr="00D2027E">
        <w:rPr>
          <w:rFonts w:ascii="Times New Roman" w:hAnsi="Times New Roman" w:cs="Times New Roman"/>
          <w:lang w:val="en-US"/>
        </w:rPr>
        <w:t xml:space="preserve"> </w:t>
      </w:r>
      <w:r w:rsidR="00D2027E" w:rsidRPr="00D2027E">
        <w:rPr>
          <w:rFonts w:ascii="Times New Roman" w:hAnsi="Times New Roman" w:cs="Times New Roman"/>
          <w:lang w:val="en-US"/>
        </w:rPr>
        <w:t xml:space="preserve">From the second author on, all of the </w:t>
      </w:r>
      <w:r w:rsidR="00D2027E">
        <w:rPr>
          <w:rFonts w:ascii="Times New Roman" w:hAnsi="Times New Roman" w:cs="Times New Roman"/>
          <w:lang w:val="en-US"/>
        </w:rPr>
        <w:t xml:space="preserve">other contributors are co-authors. </w:t>
      </w:r>
      <w:r w:rsidR="00D2027E" w:rsidRPr="00D2027E">
        <w:rPr>
          <w:rFonts w:ascii="Times New Roman" w:hAnsi="Times New Roman" w:cs="Times New Roman"/>
          <w:lang w:val="en-US"/>
        </w:rPr>
        <w:t>The co-authors</w:t>
      </w:r>
      <w:r w:rsidR="009A5D3D">
        <w:rPr>
          <w:rFonts w:ascii="Times New Roman" w:hAnsi="Times New Roman" w:cs="Times New Roman"/>
          <w:lang w:val="en-US"/>
        </w:rPr>
        <w:t>’</w:t>
      </w:r>
      <w:r w:rsidR="00D2027E" w:rsidRPr="00D2027E">
        <w:rPr>
          <w:rFonts w:ascii="Times New Roman" w:hAnsi="Times New Roman" w:cs="Times New Roman"/>
          <w:lang w:val="en-US"/>
        </w:rPr>
        <w:t xml:space="preserve"> footnote</w:t>
      </w:r>
      <w:r w:rsidRPr="00D2027E">
        <w:rPr>
          <w:rFonts w:ascii="Times New Roman" w:hAnsi="Times New Roman" w:cs="Times New Roman"/>
          <w:lang w:val="en-US"/>
        </w:rPr>
        <w:t xml:space="preserve"> </w:t>
      </w:r>
      <w:r w:rsidR="00D2027E" w:rsidRPr="00D2027E">
        <w:rPr>
          <w:rFonts w:ascii="Times New Roman" w:hAnsi="Times New Roman" w:cs="Times New Roman"/>
          <w:lang w:val="en-US"/>
        </w:rPr>
        <w:t>must have: de</w:t>
      </w:r>
      <w:r w:rsidR="00D2027E">
        <w:rPr>
          <w:rFonts w:ascii="Times New Roman" w:hAnsi="Times New Roman" w:cs="Times New Roman"/>
          <w:lang w:val="en-US"/>
        </w:rPr>
        <w:t xml:space="preserve">gree, affiliation, e-mail, ORCID ID, and </w:t>
      </w:r>
      <w:r w:rsidR="009A5D3D">
        <w:rPr>
          <w:rFonts w:ascii="Times New Roman" w:hAnsi="Times New Roman" w:cs="Times New Roman"/>
          <w:lang w:val="en-US"/>
        </w:rPr>
        <w:t xml:space="preserve">the </w:t>
      </w:r>
      <w:r w:rsidR="00D2027E">
        <w:rPr>
          <w:rFonts w:ascii="Times New Roman" w:hAnsi="Times New Roman" w:cs="Times New Roman"/>
          <w:lang w:val="en-US"/>
        </w:rPr>
        <w:t xml:space="preserve">role of each author according to </w:t>
      </w:r>
      <w:r w:rsidR="00000000">
        <w:fldChar w:fldCharType="begin"/>
      </w:r>
      <w:r w:rsidR="00000000" w:rsidRPr="00B52D51">
        <w:rPr>
          <w:lang w:val="en-US"/>
        </w:rPr>
        <w:instrText>HYPERLINK "https://cadernos.abralin.org/index.php/cadernos/credit"</w:instrText>
      </w:r>
      <w:r w:rsidR="00000000">
        <w:fldChar w:fldCharType="separate"/>
      </w:r>
      <w:proofErr w:type="spellStart"/>
      <w:r w:rsidR="00D2027E" w:rsidRPr="00D2027E">
        <w:rPr>
          <w:rStyle w:val="Hyperlink"/>
          <w:rFonts w:ascii="Times New Roman" w:hAnsi="Times New Roman" w:cs="Times New Roman"/>
          <w:u w:val="none"/>
          <w:lang w:val="en-US"/>
        </w:rPr>
        <w:t>CRediT</w:t>
      </w:r>
      <w:proofErr w:type="spellEnd"/>
      <w:r w:rsidR="00000000">
        <w:rPr>
          <w:rStyle w:val="Hyperlink"/>
          <w:rFonts w:ascii="Times New Roman" w:hAnsi="Times New Roman" w:cs="Times New Roman"/>
          <w:u w:val="none"/>
          <w:lang w:val="en-US"/>
        </w:rPr>
        <w:fldChar w:fldCharType="end"/>
      </w:r>
      <w:r w:rsidR="00D2027E" w:rsidRPr="00D2027E">
        <w:rPr>
          <w:rStyle w:val="Hyperlink"/>
          <w:rFonts w:ascii="Times New Roman" w:hAnsi="Times New Roman" w:cs="Times New Roman"/>
          <w:u w:val="none"/>
          <w:lang w:val="en-US"/>
        </w:rPr>
        <w:t xml:space="preserve"> ta</w:t>
      </w:r>
      <w:r w:rsidR="00D2027E">
        <w:rPr>
          <w:rFonts w:ascii="Times New Roman" w:hAnsi="Times New Roman" w:cs="Times New Roman"/>
          <w:lang w:val="en-US"/>
        </w:rPr>
        <w:t>xonomy.</w:t>
      </w:r>
    </w:p>
  </w:footnote>
  <w:footnote w:id="3">
    <w:p w14:paraId="2BC93572" w14:textId="30D91FD3" w:rsidR="00746068" w:rsidRPr="00292A0D" w:rsidRDefault="00746068" w:rsidP="00746068">
      <w:pPr>
        <w:pStyle w:val="Textodenotaderodap"/>
        <w:jc w:val="both"/>
        <w:rPr>
          <w:rFonts w:ascii="Times New Roman" w:hAnsi="Times New Roman" w:cs="Times New Roman"/>
          <w:lang w:val="en-US"/>
        </w:rPr>
      </w:pPr>
      <w:r>
        <w:rPr>
          <w:rStyle w:val="Refdenotaderodap"/>
        </w:rPr>
        <w:footnoteRef/>
      </w:r>
      <w:r w:rsidRPr="00292A0D">
        <w:rPr>
          <w:lang w:val="en-US"/>
        </w:rPr>
        <w:t xml:space="preserve"> </w:t>
      </w:r>
      <w:r w:rsidR="00A05BDB" w:rsidRPr="00292A0D">
        <w:rPr>
          <w:rFonts w:ascii="Times New Roman" w:hAnsi="Times New Roman" w:cs="Times New Roman"/>
          <w:lang w:val="en-US"/>
        </w:rPr>
        <w:t xml:space="preserve">The notes should </w:t>
      </w:r>
      <w:r w:rsidR="009E28FA" w:rsidRPr="00292A0D">
        <w:rPr>
          <w:rFonts w:ascii="Times New Roman" w:hAnsi="Times New Roman" w:cs="Times New Roman"/>
          <w:lang w:val="en-US"/>
        </w:rPr>
        <w:t>be placed as</w:t>
      </w:r>
      <w:r w:rsidR="00A05BDB" w:rsidRPr="00292A0D">
        <w:rPr>
          <w:rFonts w:ascii="Times New Roman" w:hAnsi="Times New Roman" w:cs="Times New Roman"/>
          <w:lang w:val="en-US"/>
        </w:rPr>
        <w:t xml:space="preserve"> footnotes</w:t>
      </w:r>
      <w:r w:rsidR="009E28FA" w:rsidRPr="00292A0D">
        <w:rPr>
          <w:rFonts w:ascii="Times New Roman" w:hAnsi="Times New Roman" w:cs="Times New Roman"/>
          <w:lang w:val="en-US"/>
        </w:rPr>
        <w:t xml:space="preserve"> rather than endnotes</w:t>
      </w:r>
      <w:r w:rsidR="00A05BDB" w:rsidRPr="00292A0D">
        <w:rPr>
          <w:rFonts w:ascii="Times New Roman" w:hAnsi="Times New Roman" w:cs="Times New Roman"/>
          <w:lang w:val="en-US"/>
        </w:rPr>
        <w:t xml:space="preserve"> and </w:t>
      </w:r>
      <w:r w:rsidR="009E28FA" w:rsidRPr="00292A0D">
        <w:rPr>
          <w:rFonts w:ascii="Times New Roman" w:hAnsi="Times New Roman" w:cs="Times New Roman"/>
          <w:lang w:val="en-US"/>
        </w:rPr>
        <w:t xml:space="preserve">must </w:t>
      </w:r>
      <w:r w:rsidR="00A05BDB" w:rsidRPr="00292A0D">
        <w:rPr>
          <w:rFonts w:ascii="Times New Roman" w:hAnsi="Times New Roman" w:cs="Times New Roman"/>
          <w:lang w:val="en-US"/>
        </w:rPr>
        <w:t xml:space="preserve">be restricted to content, not to </w:t>
      </w:r>
      <w:r w:rsidR="009E28FA" w:rsidRPr="00292A0D">
        <w:rPr>
          <w:rFonts w:ascii="Times New Roman" w:hAnsi="Times New Roman" w:cs="Times New Roman"/>
          <w:lang w:val="en-US"/>
        </w:rPr>
        <w:t>citation</w:t>
      </w:r>
      <w:r w:rsidR="00A05BDB" w:rsidRPr="00292A0D">
        <w:rPr>
          <w:rFonts w:ascii="Times New Roman" w:hAnsi="Times New Roman" w:cs="Times New Roman"/>
          <w:lang w:val="en-US"/>
        </w:rPr>
        <w:t>s. Times New Roman font, size 10</w:t>
      </w:r>
      <w:r w:rsidRPr="00292A0D">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A115A"/>
    <w:multiLevelType w:val="multilevel"/>
    <w:tmpl w:val="A056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789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AD1"/>
    <w:rsid w:val="00011996"/>
    <w:rsid w:val="0006302B"/>
    <w:rsid w:val="00071F26"/>
    <w:rsid w:val="000B141F"/>
    <w:rsid w:val="000B6E43"/>
    <w:rsid w:val="000C3E84"/>
    <w:rsid w:val="000C70EA"/>
    <w:rsid w:val="000D0C71"/>
    <w:rsid w:val="000E09F8"/>
    <w:rsid w:val="000F5C29"/>
    <w:rsid w:val="001028AF"/>
    <w:rsid w:val="001408C5"/>
    <w:rsid w:val="00150C7A"/>
    <w:rsid w:val="0019303D"/>
    <w:rsid w:val="001A4099"/>
    <w:rsid w:val="001C5A5B"/>
    <w:rsid w:val="001E4024"/>
    <w:rsid w:val="002033AA"/>
    <w:rsid w:val="002104CD"/>
    <w:rsid w:val="002476F3"/>
    <w:rsid w:val="002773A2"/>
    <w:rsid w:val="002868CD"/>
    <w:rsid w:val="00292A0D"/>
    <w:rsid w:val="002A1B0E"/>
    <w:rsid w:val="002C4076"/>
    <w:rsid w:val="003026E7"/>
    <w:rsid w:val="0031670F"/>
    <w:rsid w:val="00326A0B"/>
    <w:rsid w:val="0034267C"/>
    <w:rsid w:val="00345126"/>
    <w:rsid w:val="00345709"/>
    <w:rsid w:val="00357A82"/>
    <w:rsid w:val="0037494C"/>
    <w:rsid w:val="00374FE9"/>
    <w:rsid w:val="00375FDC"/>
    <w:rsid w:val="00385727"/>
    <w:rsid w:val="00387E7A"/>
    <w:rsid w:val="0039201F"/>
    <w:rsid w:val="0039586E"/>
    <w:rsid w:val="003A7EDB"/>
    <w:rsid w:val="003B1B61"/>
    <w:rsid w:val="003F2F3B"/>
    <w:rsid w:val="0042162E"/>
    <w:rsid w:val="00427B1F"/>
    <w:rsid w:val="004344AE"/>
    <w:rsid w:val="004351AE"/>
    <w:rsid w:val="004B7ACF"/>
    <w:rsid w:val="004C2B35"/>
    <w:rsid w:val="00501B7F"/>
    <w:rsid w:val="00521077"/>
    <w:rsid w:val="00522A36"/>
    <w:rsid w:val="00541BD8"/>
    <w:rsid w:val="005466E2"/>
    <w:rsid w:val="00555BE2"/>
    <w:rsid w:val="00556D32"/>
    <w:rsid w:val="00581097"/>
    <w:rsid w:val="00595136"/>
    <w:rsid w:val="00595F70"/>
    <w:rsid w:val="005B7060"/>
    <w:rsid w:val="005C421B"/>
    <w:rsid w:val="00604F52"/>
    <w:rsid w:val="00651E40"/>
    <w:rsid w:val="00664528"/>
    <w:rsid w:val="006A7502"/>
    <w:rsid w:val="006B7B1C"/>
    <w:rsid w:val="006F7ADE"/>
    <w:rsid w:val="00702E49"/>
    <w:rsid w:val="00703D80"/>
    <w:rsid w:val="00712A4F"/>
    <w:rsid w:val="00727C32"/>
    <w:rsid w:val="00740444"/>
    <w:rsid w:val="00740577"/>
    <w:rsid w:val="00746068"/>
    <w:rsid w:val="007670DD"/>
    <w:rsid w:val="007A6C5A"/>
    <w:rsid w:val="007C163F"/>
    <w:rsid w:val="007D600E"/>
    <w:rsid w:val="007E7E74"/>
    <w:rsid w:val="007F0AD1"/>
    <w:rsid w:val="008020C4"/>
    <w:rsid w:val="008312D6"/>
    <w:rsid w:val="00841471"/>
    <w:rsid w:val="00844252"/>
    <w:rsid w:val="00862757"/>
    <w:rsid w:val="0088050C"/>
    <w:rsid w:val="008A273C"/>
    <w:rsid w:val="008A2FE1"/>
    <w:rsid w:val="008C785B"/>
    <w:rsid w:val="008D5A8C"/>
    <w:rsid w:val="008D5E27"/>
    <w:rsid w:val="008E3335"/>
    <w:rsid w:val="00917E7E"/>
    <w:rsid w:val="00952B1C"/>
    <w:rsid w:val="009575AD"/>
    <w:rsid w:val="00976A7B"/>
    <w:rsid w:val="009936BC"/>
    <w:rsid w:val="009A5D3D"/>
    <w:rsid w:val="009A5EBF"/>
    <w:rsid w:val="009D484A"/>
    <w:rsid w:val="009E28FA"/>
    <w:rsid w:val="00A05BDB"/>
    <w:rsid w:val="00A10825"/>
    <w:rsid w:val="00A20850"/>
    <w:rsid w:val="00A511BF"/>
    <w:rsid w:val="00A65B34"/>
    <w:rsid w:val="00A67106"/>
    <w:rsid w:val="00AD4F8F"/>
    <w:rsid w:val="00AD75C5"/>
    <w:rsid w:val="00AE04B0"/>
    <w:rsid w:val="00AF391E"/>
    <w:rsid w:val="00B322FD"/>
    <w:rsid w:val="00B52D51"/>
    <w:rsid w:val="00B5343F"/>
    <w:rsid w:val="00B86D6F"/>
    <w:rsid w:val="00B916A0"/>
    <w:rsid w:val="00BC1DED"/>
    <w:rsid w:val="00BC289D"/>
    <w:rsid w:val="00BD10F8"/>
    <w:rsid w:val="00BD2F0C"/>
    <w:rsid w:val="00C168AD"/>
    <w:rsid w:val="00C72CD9"/>
    <w:rsid w:val="00C7600A"/>
    <w:rsid w:val="00C86F0D"/>
    <w:rsid w:val="00CA18D2"/>
    <w:rsid w:val="00CC02DA"/>
    <w:rsid w:val="00D2027E"/>
    <w:rsid w:val="00D31AC2"/>
    <w:rsid w:val="00D3542D"/>
    <w:rsid w:val="00D41205"/>
    <w:rsid w:val="00D7460F"/>
    <w:rsid w:val="00D874AD"/>
    <w:rsid w:val="00D94403"/>
    <w:rsid w:val="00DC5029"/>
    <w:rsid w:val="00E013D8"/>
    <w:rsid w:val="00E2272D"/>
    <w:rsid w:val="00E304B8"/>
    <w:rsid w:val="00E32902"/>
    <w:rsid w:val="00E817E6"/>
    <w:rsid w:val="00E81BD8"/>
    <w:rsid w:val="00EC674B"/>
    <w:rsid w:val="00ED106A"/>
    <w:rsid w:val="00ED23C4"/>
    <w:rsid w:val="00EE7D69"/>
    <w:rsid w:val="00F73123"/>
    <w:rsid w:val="00FB2D3A"/>
    <w:rsid w:val="00FD3B07"/>
    <w:rsid w:val="00FD7F6C"/>
    <w:rsid w:val="00FF54F8"/>
    <w:rsid w:val="00FF564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0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95F7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95F70"/>
    <w:rPr>
      <w:sz w:val="20"/>
      <w:szCs w:val="20"/>
    </w:rPr>
  </w:style>
  <w:style w:type="character" w:styleId="Refdenotaderodap">
    <w:name w:val="footnote reference"/>
    <w:basedOn w:val="Fontepargpadro"/>
    <w:uiPriority w:val="99"/>
    <w:semiHidden/>
    <w:unhideWhenUsed/>
    <w:rsid w:val="00595F70"/>
    <w:rPr>
      <w:vertAlign w:val="superscript"/>
    </w:rPr>
  </w:style>
  <w:style w:type="paragraph" w:styleId="PargrafodaLista">
    <w:name w:val="List Paragraph"/>
    <w:basedOn w:val="Normal"/>
    <w:uiPriority w:val="34"/>
    <w:qFormat/>
    <w:rsid w:val="00375FDC"/>
    <w:pPr>
      <w:ind w:left="720"/>
      <w:contextualSpacing/>
    </w:pPr>
  </w:style>
  <w:style w:type="character" w:styleId="Refdecomentrio">
    <w:name w:val="annotation reference"/>
    <w:basedOn w:val="Fontepargpadro"/>
    <w:uiPriority w:val="99"/>
    <w:semiHidden/>
    <w:unhideWhenUsed/>
    <w:rsid w:val="002A1B0E"/>
    <w:rPr>
      <w:sz w:val="16"/>
      <w:szCs w:val="16"/>
    </w:rPr>
  </w:style>
  <w:style w:type="paragraph" w:styleId="Textodecomentrio">
    <w:name w:val="annotation text"/>
    <w:basedOn w:val="Normal"/>
    <w:link w:val="TextodecomentrioChar"/>
    <w:uiPriority w:val="99"/>
    <w:semiHidden/>
    <w:unhideWhenUsed/>
    <w:rsid w:val="002A1B0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1B0E"/>
    <w:rPr>
      <w:sz w:val="20"/>
      <w:szCs w:val="20"/>
    </w:rPr>
  </w:style>
  <w:style w:type="paragraph" w:styleId="Assuntodocomentrio">
    <w:name w:val="annotation subject"/>
    <w:basedOn w:val="Textodecomentrio"/>
    <w:next w:val="Textodecomentrio"/>
    <w:link w:val="AssuntodocomentrioChar"/>
    <w:uiPriority w:val="99"/>
    <w:semiHidden/>
    <w:unhideWhenUsed/>
    <w:rsid w:val="002A1B0E"/>
    <w:rPr>
      <w:b/>
      <w:bCs/>
    </w:rPr>
  </w:style>
  <w:style w:type="character" w:customStyle="1" w:styleId="AssuntodocomentrioChar">
    <w:name w:val="Assunto do comentário Char"/>
    <w:basedOn w:val="TextodecomentrioChar"/>
    <w:link w:val="Assuntodocomentrio"/>
    <w:uiPriority w:val="99"/>
    <w:semiHidden/>
    <w:rsid w:val="002A1B0E"/>
    <w:rPr>
      <w:b/>
      <w:bCs/>
      <w:sz w:val="20"/>
      <w:szCs w:val="20"/>
    </w:rPr>
  </w:style>
  <w:style w:type="paragraph" w:styleId="Textodebalo">
    <w:name w:val="Balloon Text"/>
    <w:basedOn w:val="Normal"/>
    <w:link w:val="TextodebaloChar"/>
    <w:uiPriority w:val="99"/>
    <w:semiHidden/>
    <w:unhideWhenUsed/>
    <w:rsid w:val="002A1B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1B0E"/>
    <w:rPr>
      <w:rFonts w:ascii="Tahoma" w:hAnsi="Tahoma" w:cs="Tahoma"/>
      <w:sz w:val="16"/>
      <w:szCs w:val="16"/>
    </w:rPr>
  </w:style>
  <w:style w:type="character" w:styleId="Hyperlink">
    <w:name w:val="Hyperlink"/>
    <w:basedOn w:val="Fontepargpadro"/>
    <w:uiPriority w:val="99"/>
    <w:unhideWhenUsed/>
    <w:rsid w:val="00FD3B07"/>
    <w:rPr>
      <w:color w:val="0000FF" w:themeColor="hyperlink"/>
      <w:u w:val="single"/>
    </w:rPr>
  </w:style>
  <w:style w:type="character" w:styleId="MenoPendente">
    <w:name w:val="Unresolved Mention"/>
    <w:basedOn w:val="Fontepargpadro"/>
    <w:uiPriority w:val="99"/>
    <w:semiHidden/>
    <w:unhideWhenUsed/>
    <w:rsid w:val="001028AF"/>
    <w:rPr>
      <w:color w:val="605E5C"/>
      <w:shd w:val="clear" w:color="auto" w:fill="E1DFDD"/>
    </w:rPr>
  </w:style>
  <w:style w:type="paragraph" w:styleId="Cabealho">
    <w:name w:val="header"/>
    <w:basedOn w:val="Normal"/>
    <w:link w:val="CabealhoChar"/>
    <w:uiPriority w:val="99"/>
    <w:unhideWhenUsed/>
    <w:rsid w:val="00604F5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04F52"/>
  </w:style>
  <w:style w:type="paragraph" w:styleId="Rodap">
    <w:name w:val="footer"/>
    <w:basedOn w:val="Normal"/>
    <w:link w:val="RodapChar"/>
    <w:uiPriority w:val="99"/>
    <w:unhideWhenUsed/>
    <w:rsid w:val="00604F52"/>
    <w:pPr>
      <w:tabs>
        <w:tab w:val="center" w:pos="4680"/>
        <w:tab w:val="right" w:pos="9360"/>
      </w:tabs>
      <w:spacing w:after="0" w:line="240" w:lineRule="auto"/>
    </w:pPr>
  </w:style>
  <w:style w:type="character" w:customStyle="1" w:styleId="RodapChar">
    <w:name w:val="Rodapé Char"/>
    <w:basedOn w:val="Fontepargpadro"/>
    <w:link w:val="Rodap"/>
    <w:uiPriority w:val="99"/>
    <w:rsid w:val="00604F52"/>
  </w:style>
  <w:style w:type="paragraph" w:styleId="NormalWeb">
    <w:name w:val="Normal (Web)"/>
    <w:basedOn w:val="Normal"/>
    <w:uiPriority w:val="99"/>
    <w:semiHidden/>
    <w:unhideWhenUsed/>
    <w:rsid w:val="00ED106A"/>
    <w:rPr>
      <w:rFonts w:ascii="Times New Roman" w:hAnsi="Times New Roman" w:cs="Times New Roman"/>
      <w:sz w:val="24"/>
      <w:szCs w:val="24"/>
    </w:rPr>
  </w:style>
  <w:style w:type="character" w:styleId="HiperlinkVisitado">
    <w:name w:val="FollowedHyperlink"/>
    <w:basedOn w:val="Fontepargpadro"/>
    <w:uiPriority w:val="99"/>
    <w:semiHidden/>
    <w:unhideWhenUsed/>
    <w:rsid w:val="00767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0350">
      <w:bodyDiv w:val="1"/>
      <w:marLeft w:val="0"/>
      <w:marRight w:val="0"/>
      <w:marTop w:val="0"/>
      <w:marBottom w:val="0"/>
      <w:divBdr>
        <w:top w:val="none" w:sz="0" w:space="0" w:color="auto"/>
        <w:left w:val="none" w:sz="0" w:space="0" w:color="auto"/>
        <w:bottom w:val="none" w:sz="0" w:space="0" w:color="auto"/>
        <w:right w:val="none" w:sz="0" w:space="0" w:color="auto"/>
      </w:divBdr>
    </w:div>
    <w:div w:id="105279157">
      <w:bodyDiv w:val="1"/>
      <w:marLeft w:val="0"/>
      <w:marRight w:val="0"/>
      <w:marTop w:val="0"/>
      <w:marBottom w:val="0"/>
      <w:divBdr>
        <w:top w:val="none" w:sz="0" w:space="0" w:color="auto"/>
        <w:left w:val="none" w:sz="0" w:space="0" w:color="auto"/>
        <w:bottom w:val="none" w:sz="0" w:space="0" w:color="auto"/>
        <w:right w:val="none" w:sz="0" w:space="0" w:color="auto"/>
      </w:divBdr>
    </w:div>
    <w:div w:id="339701198">
      <w:bodyDiv w:val="1"/>
      <w:marLeft w:val="0"/>
      <w:marRight w:val="0"/>
      <w:marTop w:val="0"/>
      <w:marBottom w:val="0"/>
      <w:divBdr>
        <w:top w:val="none" w:sz="0" w:space="0" w:color="auto"/>
        <w:left w:val="none" w:sz="0" w:space="0" w:color="auto"/>
        <w:bottom w:val="none" w:sz="0" w:space="0" w:color="auto"/>
        <w:right w:val="none" w:sz="0" w:space="0" w:color="auto"/>
      </w:divBdr>
    </w:div>
    <w:div w:id="452361398">
      <w:bodyDiv w:val="1"/>
      <w:marLeft w:val="0"/>
      <w:marRight w:val="0"/>
      <w:marTop w:val="0"/>
      <w:marBottom w:val="0"/>
      <w:divBdr>
        <w:top w:val="none" w:sz="0" w:space="0" w:color="auto"/>
        <w:left w:val="none" w:sz="0" w:space="0" w:color="auto"/>
        <w:bottom w:val="none" w:sz="0" w:space="0" w:color="auto"/>
        <w:right w:val="none" w:sz="0" w:space="0" w:color="auto"/>
      </w:divBdr>
      <w:divsChild>
        <w:div w:id="271938652">
          <w:marLeft w:val="0"/>
          <w:marRight w:val="0"/>
          <w:marTop w:val="0"/>
          <w:marBottom w:val="0"/>
          <w:divBdr>
            <w:top w:val="none" w:sz="0" w:space="0" w:color="auto"/>
            <w:left w:val="none" w:sz="0" w:space="0" w:color="auto"/>
            <w:bottom w:val="none" w:sz="0" w:space="0" w:color="auto"/>
            <w:right w:val="none" w:sz="0" w:space="0" w:color="auto"/>
          </w:divBdr>
        </w:div>
      </w:divsChild>
    </w:div>
    <w:div w:id="811336767">
      <w:bodyDiv w:val="1"/>
      <w:marLeft w:val="0"/>
      <w:marRight w:val="0"/>
      <w:marTop w:val="0"/>
      <w:marBottom w:val="0"/>
      <w:divBdr>
        <w:top w:val="none" w:sz="0" w:space="0" w:color="auto"/>
        <w:left w:val="none" w:sz="0" w:space="0" w:color="auto"/>
        <w:bottom w:val="none" w:sz="0" w:space="0" w:color="auto"/>
        <w:right w:val="none" w:sz="0" w:space="0" w:color="auto"/>
      </w:divBdr>
    </w:div>
    <w:div w:id="827675535">
      <w:bodyDiv w:val="1"/>
      <w:marLeft w:val="0"/>
      <w:marRight w:val="0"/>
      <w:marTop w:val="0"/>
      <w:marBottom w:val="0"/>
      <w:divBdr>
        <w:top w:val="none" w:sz="0" w:space="0" w:color="auto"/>
        <w:left w:val="none" w:sz="0" w:space="0" w:color="auto"/>
        <w:bottom w:val="none" w:sz="0" w:space="0" w:color="auto"/>
        <w:right w:val="none" w:sz="0" w:space="0" w:color="auto"/>
      </w:divBdr>
      <w:divsChild>
        <w:div w:id="1501001454">
          <w:marLeft w:val="0"/>
          <w:marRight w:val="0"/>
          <w:marTop w:val="0"/>
          <w:marBottom w:val="0"/>
          <w:divBdr>
            <w:top w:val="none" w:sz="0" w:space="0" w:color="auto"/>
            <w:left w:val="none" w:sz="0" w:space="0" w:color="auto"/>
            <w:bottom w:val="none" w:sz="0" w:space="0" w:color="auto"/>
            <w:right w:val="none" w:sz="0" w:space="0" w:color="auto"/>
          </w:divBdr>
        </w:div>
      </w:divsChild>
    </w:div>
    <w:div w:id="921530039">
      <w:bodyDiv w:val="1"/>
      <w:marLeft w:val="0"/>
      <w:marRight w:val="0"/>
      <w:marTop w:val="0"/>
      <w:marBottom w:val="0"/>
      <w:divBdr>
        <w:top w:val="none" w:sz="0" w:space="0" w:color="auto"/>
        <w:left w:val="none" w:sz="0" w:space="0" w:color="auto"/>
        <w:bottom w:val="none" w:sz="0" w:space="0" w:color="auto"/>
        <w:right w:val="none" w:sz="0" w:space="0" w:color="auto"/>
      </w:divBdr>
    </w:div>
    <w:div w:id="993338047">
      <w:bodyDiv w:val="1"/>
      <w:marLeft w:val="0"/>
      <w:marRight w:val="0"/>
      <w:marTop w:val="0"/>
      <w:marBottom w:val="0"/>
      <w:divBdr>
        <w:top w:val="none" w:sz="0" w:space="0" w:color="auto"/>
        <w:left w:val="none" w:sz="0" w:space="0" w:color="auto"/>
        <w:bottom w:val="none" w:sz="0" w:space="0" w:color="auto"/>
        <w:right w:val="none" w:sz="0" w:space="0" w:color="auto"/>
      </w:divBdr>
    </w:div>
    <w:div w:id="1246382535">
      <w:bodyDiv w:val="1"/>
      <w:marLeft w:val="0"/>
      <w:marRight w:val="0"/>
      <w:marTop w:val="0"/>
      <w:marBottom w:val="0"/>
      <w:divBdr>
        <w:top w:val="none" w:sz="0" w:space="0" w:color="auto"/>
        <w:left w:val="none" w:sz="0" w:space="0" w:color="auto"/>
        <w:bottom w:val="none" w:sz="0" w:space="0" w:color="auto"/>
        <w:right w:val="none" w:sz="0" w:space="0" w:color="auto"/>
      </w:divBdr>
    </w:div>
    <w:div w:id="1299190673">
      <w:bodyDiv w:val="1"/>
      <w:marLeft w:val="0"/>
      <w:marRight w:val="0"/>
      <w:marTop w:val="0"/>
      <w:marBottom w:val="0"/>
      <w:divBdr>
        <w:top w:val="none" w:sz="0" w:space="0" w:color="auto"/>
        <w:left w:val="none" w:sz="0" w:space="0" w:color="auto"/>
        <w:bottom w:val="none" w:sz="0" w:space="0" w:color="auto"/>
        <w:right w:val="none" w:sz="0" w:space="0" w:color="auto"/>
      </w:divBdr>
    </w:div>
    <w:div w:id="1335112543">
      <w:bodyDiv w:val="1"/>
      <w:marLeft w:val="0"/>
      <w:marRight w:val="0"/>
      <w:marTop w:val="0"/>
      <w:marBottom w:val="0"/>
      <w:divBdr>
        <w:top w:val="none" w:sz="0" w:space="0" w:color="auto"/>
        <w:left w:val="none" w:sz="0" w:space="0" w:color="auto"/>
        <w:bottom w:val="none" w:sz="0" w:space="0" w:color="auto"/>
        <w:right w:val="none" w:sz="0" w:space="0" w:color="auto"/>
      </w:divBdr>
    </w:div>
    <w:div w:id="1426144995">
      <w:bodyDiv w:val="1"/>
      <w:marLeft w:val="0"/>
      <w:marRight w:val="0"/>
      <w:marTop w:val="0"/>
      <w:marBottom w:val="0"/>
      <w:divBdr>
        <w:top w:val="none" w:sz="0" w:space="0" w:color="auto"/>
        <w:left w:val="none" w:sz="0" w:space="0" w:color="auto"/>
        <w:bottom w:val="none" w:sz="0" w:space="0" w:color="auto"/>
        <w:right w:val="none" w:sz="0" w:space="0" w:color="auto"/>
      </w:divBdr>
    </w:div>
    <w:div w:id="1473643592">
      <w:bodyDiv w:val="1"/>
      <w:marLeft w:val="0"/>
      <w:marRight w:val="0"/>
      <w:marTop w:val="0"/>
      <w:marBottom w:val="0"/>
      <w:divBdr>
        <w:top w:val="none" w:sz="0" w:space="0" w:color="auto"/>
        <w:left w:val="none" w:sz="0" w:space="0" w:color="auto"/>
        <w:bottom w:val="none" w:sz="0" w:space="0" w:color="auto"/>
        <w:right w:val="none" w:sz="0" w:space="0" w:color="auto"/>
      </w:divBdr>
    </w:div>
    <w:div w:id="1958363700">
      <w:bodyDiv w:val="1"/>
      <w:marLeft w:val="0"/>
      <w:marRight w:val="0"/>
      <w:marTop w:val="0"/>
      <w:marBottom w:val="0"/>
      <w:divBdr>
        <w:top w:val="none" w:sz="0" w:space="0" w:color="auto"/>
        <w:left w:val="none" w:sz="0" w:space="0" w:color="auto"/>
        <w:bottom w:val="none" w:sz="0" w:space="0" w:color="auto"/>
        <w:right w:val="none" w:sz="0" w:space="0" w:color="auto"/>
      </w:divBdr>
    </w:div>
    <w:div w:id="20545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io/initiatives/registered-reports" TargetMode="External"/><Relationship Id="rId13" Type="http://schemas.openxmlformats.org/officeDocument/2006/relationships/hyperlink" Target="https://jfly.uni-koeln.de/color/index.html" TargetMode="External"/><Relationship Id="rId18" Type="http://schemas.openxmlformats.org/officeDocument/2006/relationships/hyperlink" Target="https://www.hhs.gov/ohrp/regulations-and-policy/belmont-repor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TU3fpC6wvCnfHGGSA" TargetMode="External"/><Relationship Id="rId17" Type="http://schemas.openxmlformats.org/officeDocument/2006/relationships/hyperlink" Target="https://dmptool.org/" TargetMode="External"/><Relationship Id="rId2" Type="http://schemas.openxmlformats.org/officeDocument/2006/relationships/numbering" Target="numbering.xml"/><Relationship Id="rId16" Type="http://schemas.openxmlformats.org/officeDocument/2006/relationships/hyperlink" Target="https://www.equator-network.org/toolkits/selecting-the-appropriate-reporting-guide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dernos.abralin.org/index.php/cadernos/badges" TargetMode="External"/><Relationship Id="rId5" Type="http://schemas.openxmlformats.org/officeDocument/2006/relationships/webSettings" Target="webSettings.xml"/><Relationship Id="rId15" Type="http://schemas.openxmlformats.org/officeDocument/2006/relationships/hyperlink" Target="https://asapbio.org/preprint-servers" TargetMode="External"/><Relationship Id="rId10" Type="http://schemas.openxmlformats.org/officeDocument/2006/relationships/hyperlink" Target="https://cadernos.abralin.org/index.php/cadernos/lay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dernos.abralin.org/index.php/cadernos/about/submissions" TargetMode="External"/><Relationship Id="rId14" Type="http://schemas.openxmlformats.org/officeDocument/2006/relationships/hyperlink" Target="https://cadernos.abralin.org/index.php/cadernos/co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C62A-F7AF-4841-8795-B4824A2D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2300</Words>
  <Characters>12422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2021-03-16T08:14:00Z</dcterms:created>
  <dcterms:modified xsi:type="dcterms:W3CDTF">2023-05-27T13:54:00Z</dcterms:modified>
</cp:coreProperties>
</file>